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D8" w:rsidRPr="009464C6" w:rsidRDefault="00595DD8" w:rsidP="00595DD8">
      <w:pPr>
        <w:spacing w:after="0" w:line="240" w:lineRule="auto"/>
        <w:rPr>
          <w:rFonts w:ascii="Times New Roman" w:hAnsi="Times New Roman" w:cs="Times New Roman"/>
          <w:b/>
          <w:sz w:val="4"/>
        </w:rPr>
      </w:pPr>
      <w:bookmarkStart w:id="0" w:name="_GoBack"/>
      <w:bookmarkEnd w:id="0"/>
    </w:p>
    <w:p w:rsidR="00595DD8" w:rsidRPr="00994365" w:rsidRDefault="00595DD8" w:rsidP="00595DD8">
      <w:pPr>
        <w:spacing w:after="0" w:line="240" w:lineRule="auto"/>
        <w:rPr>
          <w:rFonts w:ascii="Times New Roman" w:hAnsi="Times New Roman" w:cs="Times New Roman"/>
          <w:b/>
        </w:rPr>
      </w:pPr>
      <w:r w:rsidRPr="00994365">
        <w:rPr>
          <w:rFonts w:ascii="Times New Roman" w:hAnsi="Times New Roman" w:cs="Times New Roman"/>
          <w:b/>
        </w:rPr>
        <w:t>Tabela br: 1</w:t>
      </w:r>
      <w:r w:rsidR="00C37C9E">
        <w:rPr>
          <w:rFonts w:ascii="Times New Roman" w:hAnsi="Times New Roman" w:cs="Times New Roman"/>
          <w:b/>
        </w:rPr>
        <w:t>2</w:t>
      </w:r>
      <w:r w:rsidRPr="00994365">
        <w:rPr>
          <w:rFonts w:ascii="Times New Roman" w:hAnsi="Times New Roman" w:cs="Times New Roman"/>
          <w:b/>
        </w:rPr>
        <w:t xml:space="preserve"> – </w:t>
      </w:r>
      <w:r w:rsidR="007643D1">
        <w:rPr>
          <w:rFonts w:ascii="Times New Roman" w:hAnsi="Times New Roman" w:cs="Times New Roman"/>
          <w:b/>
        </w:rPr>
        <w:t>PRETHODNA</w:t>
      </w:r>
      <w:r w:rsidR="009464C6">
        <w:rPr>
          <w:rFonts w:ascii="Times New Roman" w:hAnsi="Times New Roman" w:cs="Times New Roman"/>
          <w:b/>
        </w:rPr>
        <w:t xml:space="preserve"> </w:t>
      </w:r>
      <w:r w:rsidRPr="00994365">
        <w:rPr>
          <w:rFonts w:ascii="Times New Roman" w:hAnsi="Times New Roman" w:cs="Times New Roman"/>
          <w:b/>
        </w:rPr>
        <w:t>REVIZIJA</w:t>
      </w:r>
      <w:r w:rsidR="00711D1B" w:rsidRPr="00994365">
        <w:rPr>
          <w:rFonts w:ascii="Times New Roman" w:hAnsi="Times New Roman" w:cs="Times New Roman"/>
          <w:b/>
        </w:rPr>
        <w:t xml:space="preserve"> 201</w:t>
      </w:r>
      <w:r w:rsidR="00ED204D">
        <w:rPr>
          <w:rFonts w:ascii="Times New Roman" w:hAnsi="Times New Roman" w:cs="Times New Roman"/>
          <w:b/>
        </w:rPr>
        <w:t>9</w:t>
      </w:r>
      <w:r w:rsidR="00711D1B" w:rsidRPr="00994365">
        <w:rPr>
          <w:rFonts w:ascii="Times New Roman" w:hAnsi="Times New Roman" w:cs="Times New Roman"/>
          <w:b/>
        </w:rPr>
        <w:t xml:space="preserve">. </w:t>
      </w:r>
      <w:r w:rsidR="009464C6">
        <w:rPr>
          <w:rFonts w:ascii="Times New Roman" w:hAnsi="Times New Roman" w:cs="Times New Roman"/>
          <w:b/>
        </w:rPr>
        <w:t>GODINE</w:t>
      </w:r>
    </w:p>
    <w:p w:rsidR="00A64B08" w:rsidRPr="00994365" w:rsidRDefault="00A64B08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595DD8" w:rsidRPr="00994365" w:rsidTr="003151BA">
        <w:tc>
          <w:tcPr>
            <w:tcW w:w="10598" w:type="dxa"/>
            <w:shd w:val="clear" w:color="auto" w:fill="DEEAF6" w:themeFill="accent1" w:themeFillTint="33"/>
          </w:tcPr>
          <w:p w:rsidR="00595DD8" w:rsidRPr="00994365" w:rsidRDefault="00595DD8" w:rsidP="00595D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 xml:space="preserve">SPISAK INTERNIH AKATA </w:t>
            </w:r>
          </w:p>
          <w:p w:rsidR="00595DD8" w:rsidRPr="00994365" w:rsidRDefault="00595DD8" w:rsidP="00930B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koji regulišu sljedeće oblasti</w:t>
            </w:r>
          </w:p>
        </w:tc>
      </w:tr>
    </w:tbl>
    <w:p w:rsidR="00595DD8" w:rsidRPr="009464C6" w:rsidRDefault="00595DD8">
      <w:pPr>
        <w:rPr>
          <w:rFonts w:ascii="Times New Roman" w:hAnsi="Times New Roman" w:cs="Times New Roman"/>
          <w:sz w:val="10"/>
        </w:rPr>
      </w:pPr>
    </w:p>
    <w:tbl>
      <w:tblPr>
        <w:tblStyle w:val="Reetkatablice"/>
        <w:tblW w:w="10598" w:type="dxa"/>
        <w:tblLayout w:type="fixed"/>
        <w:tblLook w:val="04A0" w:firstRow="1" w:lastRow="0" w:firstColumn="1" w:lastColumn="0" w:noHBand="0" w:noVBand="1"/>
      </w:tblPr>
      <w:tblGrid>
        <w:gridCol w:w="517"/>
        <w:gridCol w:w="6962"/>
        <w:gridCol w:w="1843"/>
        <w:gridCol w:w="1276"/>
      </w:tblGrid>
      <w:tr w:rsidR="006A4626" w:rsidRPr="00994365" w:rsidTr="003151BA">
        <w:tc>
          <w:tcPr>
            <w:tcW w:w="517" w:type="dxa"/>
            <w:tcBorders>
              <w:right w:val="nil"/>
            </w:tcBorders>
            <w:shd w:val="clear" w:color="auto" w:fill="D9D9D9" w:themeFill="background1" w:themeFillShade="D9"/>
          </w:tcPr>
          <w:p w:rsidR="006A4626" w:rsidRPr="00994365" w:rsidRDefault="006A4626" w:rsidP="00E75E7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0081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6A4626" w:rsidRPr="00994365" w:rsidRDefault="006A4626" w:rsidP="006A46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UNUTRAŠNJA ORGANIZACIJA INSTITUCIJE</w:t>
            </w:r>
          </w:p>
        </w:tc>
      </w:tr>
      <w:tr w:rsidR="006A4626" w:rsidRPr="00994365" w:rsidTr="003151BA">
        <w:tc>
          <w:tcPr>
            <w:tcW w:w="517" w:type="dxa"/>
            <w:shd w:val="clear" w:color="auto" w:fill="F2F2F2" w:themeFill="background1" w:themeFillShade="F2"/>
          </w:tcPr>
          <w:p w:rsidR="006A4626" w:rsidRPr="00994365" w:rsidRDefault="006A4626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962" w:type="dxa"/>
            <w:shd w:val="clear" w:color="auto" w:fill="F2F2F2" w:themeFill="background1" w:themeFillShade="F2"/>
          </w:tcPr>
          <w:p w:rsidR="006A4626" w:rsidRPr="00994365" w:rsidRDefault="006A4626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6A4626" w:rsidRPr="00994365" w:rsidRDefault="006A4626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6A4626" w:rsidRPr="00994365" w:rsidRDefault="006A4626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6A4626" w:rsidRPr="00994365" w:rsidTr="003151BA">
        <w:tc>
          <w:tcPr>
            <w:tcW w:w="517" w:type="dxa"/>
          </w:tcPr>
          <w:p w:rsidR="006A4626" w:rsidRPr="00994365" w:rsidRDefault="006A4626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62" w:type="dxa"/>
          </w:tcPr>
          <w:p w:rsidR="006A4626" w:rsidRPr="00994365" w:rsidRDefault="00951100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Pravilnik o unutrašnjoj organizaciji  APIK-a</w:t>
            </w:r>
          </w:p>
        </w:tc>
        <w:tc>
          <w:tcPr>
            <w:tcW w:w="1843" w:type="dxa"/>
          </w:tcPr>
          <w:p w:rsidR="006A4626" w:rsidRPr="00994365" w:rsidRDefault="00951100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HR"/>
              </w:rPr>
              <w:t>05-02-3-488-1/15</w:t>
            </w:r>
          </w:p>
        </w:tc>
        <w:tc>
          <w:tcPr>
            <w:tcW w:w="1276" w:type="dxa"/>
          </w:tcPr>
          <w:p w:rsidR="006A4626" w:rsidRPr="00994365" w:rsidRDefault="00951100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HR"/>
              </w:rPr>
              <w:t>20.08.2015.</w:t>
            </w:r>
          </w:p>
        </w:tc>
      </w:tr>
      <w:tr w:rsidR="006A4626" w:rsidRPr="00994365" w:rsidTr="003151BA">
        <w:tc>
          <w:tcPr>
            <w:tcW w:w="517" w:type="dxa"/>
          </w:tcPr>
          <w:p w:rsidR="006A4626" w:rsidRPr="00994365" w:rsidRDefault="006A4626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62" w:type="dxa"/>
          </w:tcPr>
          <w:p w:rsidR="006A4626" w:rsidRPr="00994365" w:rsidRDefault="006A4626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A4626" w:rsidRPr="00994365" w:rsidRDefault="006A4626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4626" w:rsidRPr="00994365" w:rsidRDefault="006A4626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6" w:rsidRPr="00994365" w:rsidTr="003151BA">
        <w:tc>
          <w:tcPr>
            <w:tcW w:w="517" w:type="dxa"/>
          </w:tcPr>
          <w:p w:rsidR="006A4626" w:rsidRPr="00994365" w:rsidRDefault="006A4626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62" w:type="dxa"/>
          </w:tcPr>
          <w:p w:rsidR="006A4626" w:rsidRPr="00994365" w:rsidRDefault="006A4626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A4626" w:rsidRPr="00994365" w:rsidRDefault="006A4626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4626" w:rsidRPr="00994365" w:rsidRDefault="006A4626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2838" w:rsidRPr="00994365" w:rsidRDefault="00942838" w:rsidP="003656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553"/>
        <w:gridCol w:w="6932"/>
        <w:gridCol w:w="1837"/>
        <w:gridCol w:w="1276"/>
      </w:tblGrid>
      <w:tr w:rsidR="00A64B08" w:rsidRPr="00994365" w:rsidTr="003151BA">
        <w:tc>
          <w:tcPr>
            <w:tcW w:w="517" w:type="dxa"/>
            <w:tcBorders>
              <w:right w:val="nil"/>
            </w:tcBorders>
            <w:shd w:val="clear" w:color="auto" w:fill="D9D9D9" w:themeFill="background1" w:themeFillShade="D9"/>
          </w:tcPr>
          <w:p w:rsidR="00A64B08" w:rsidRPr="00994365" w:rsidRDefault="00C37455" w:rsidP="00A64B08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0081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A64B08" w:rsidRPr="00994365" w:rsidRDefault="00A64B08" w:rsidP="00A64B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STVARANJE OBAVEZA</w:t>
            </w:r>
          </w:p>
        </w:tc>
      </w:tr>
      <w:tr w:rsidR="0093461C" w:rsidRPr="00994365" w:rsidTr="003151BA">
        <w:tc>
          <w:tcPr>
            <w:tcW w:w="517" w:type="dxa"/>
            <w:shd w:val="clear" w:color="auto" w:fill="F2F2F2" w:themeFill="background1" w:themeFillShade="F2"/>
          </w:tcPr>
          <w:p w:rsidR="00A64B08" w:rsidRPr="00994365" w:rsidRDefault="00A64B08" w:rsidP="00A64B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962" w:type="dxa"/>
            <w:shd w:val="clear" w:color="auto" w:fill="F2F2F2" w:themeFill="background1" w:themeFillShade="F2"/>
          </w:tcPr>
          <w:p w:rsidR="00A64B08" w:rsidRPr="00994365" w:rsidRDefault="00A64B08" w:rsidP="00A64B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A64B08" w:rsidRPr="00994365" w:rsidRDefault="00A64B08" w:rsidP="00A64B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64B08" w:rsidRPr="00994365" w:rsidRDefault="00A64B08" w:rsidP="00A64B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A64B08" w:rsidRPr="00994365" w:rsidTr="003151BA">
        <w:tc>
          <w:tcPr>
            <w:tcW w:w="517" w:type="dxa"/>
          </w:tcPr>
          <w:p w:rsidR="00A64B08" w:rsidRPr="00994365" w:rsidRDefault="00A64B08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62" w:type="dxa"/>
          </w:tcPr>
          <w:p w:rsidR="00A64B08" w:rsidRPr="00994365" w:rsidRDefault="00AB53D4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Pravilnik o internim procedurama stvaranja i evidentiranja obaveza u APIK-u</w:t>
            </w:r>
          </w:p>
        </w:tc>
        <w:tc>
          <w:tcPr>
            <w:tcW w:w="1843" w:type="dxa"/>
          </w:tcPr>
          <w:p w:rsidR="00A64B08" w:rsidRPr="00994365" w:rsidRDefault="00AB53D4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sr-Cyrl-RS"/>
              </w:rPr>
              <w:t>01-02-3-230-1</w:t>
            </w:r>
            <w:r w:rsidRPr="00994365">
              <w:rPr>
                <w:rFonts w:ascii="Times New Roman" w:eastAsia="Times New Roman" w:hAnsi="Times New Roman" w:cs="Times New Roman"/>
                <w:lang w:val="sr-Latn-CS"/>
              </w:rPr>
              <w:t>/17</w:t>
            </w:r>
          </w:p>
        </w:tc>
        <w:tc>
          <w:tcPr>
            <w:tcW w:w="1276" w:type="dxa"/>
          </w:tcPr>
          <w:p w:rsidR="00A64B08" w:rsidRPr="00994365" w:rsidRDefault="00AB53D4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sr-Latn-CS"/>
              </w:rPr>
              <w:t>24.03.2017.</w:t>
            </w:r>
          </w:p>
        </w:tc>
      </w:tr>
      <w:tr w:rsidR="00A64B08" w:rsidRPr="00994365" w:rsidTr="003151BA">
        <w:tc>
          <w:tcPr>
            <w:tcW w:w="517" w:type="dxa"/>
          </w:tcPr>
          <w:p w:rsidR="00A64B08" w:rsidRPr="00994365" w:rsidRDefault="00A64B08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62" w:type="dxa"/>
          </w:tcPr>
          <w:p w:rsidR="00A64B08" w:rsidRPr="00994365" w:rsidRDefault="00A64B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64B08" w:rsidRPr="00994365" w:rsidRDefault="00A64B0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64B08" w:rsidRPr="00994365" w:rsidRDefault="00A64B0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B08" w:rsidRPr="00994365" w:rsidTr="003151BA">
        <w:tc>
          <w:tcPr>
            <w:tcW w:w="517" w:type="dxa"/>
          </w:tcPr>
          <w:p w:rsidR="00A64B08" w:rsidRPr="00994365" w:rsidRDefault="00A64B08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62" w:type="dxa"/>
          </w:tcPr>
          <w:p w:rsidR="00A64B08" w:rsidRPr="00994365" w:rsidRDefault="00A64B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64B08" w:rsidRPr="00994365" w:rsidRDefault="00A64B0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64B08" w:rsidRPr="00994365" w:rsidRDefault="00A64B0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64B08" w:rsidRPr="00994365" w:rsidRDefault="00A64B08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553"/>
        <w:gridCol w:w="6934"/>
        <w:gridCol w:w="1837"/>
        <w:gridCol w:w="1274"/>
      </w:tblGrid>
      <w:tr w:rsidR="00A64B08" w:rsidRPr="00994365" w:rsidTr="003151BA">
        <w:tc>
          <w:tcPr>
            <w:tcW w:w="517" w:type="dxa"/>
            <w:tcBorders>
              <w:right w:val="nil"/>
            </w:tcBorders>
            <w:shd w:val="clear" w:color="auto" w:fill="D9D9D9" w:themeFill="background1" w:themeFillShade="D9"/>
          </w:tcPr>
          <w:p w:rsidR="00A64B08" w:rsidRPr="00994365" w:rsidRDefault="00C37A52" w:rsidP="00E75E7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0081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A64B08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EVIDENTIRANJE I UNOS PODATAKA U ISFU SISTEM</w:t>
            </w:r>
          </w:p>
        </w:tc>
      </w:tr>
      <w:tr w:rsidR="00942838" w:rsidRPr="00994365" w:rsidTr="003151BA">
        <w:tc>
          <w:tcPr>
            <w:tcW w:w="517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962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942838" w:rsidRPr="00994365" w:rsidTr="003151BA">
        <w:tc>
          <w:tcPr>
            <w:tcW w:w="517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62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64B08" w:rsidRPr="00994365" w:rsidRDefault="00A64B0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64B08" w:rsidRPr="00994365" w:rsidRDefault="00A64B0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38" w:rsidRPr="00994365" w:rsidTr="003151BA">
        <w:tc>
          <w:tcPr>
            <w:tcW w:w="517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62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64B08" w:rsidRPr="00994365" w:rsidRDefault="00A64B0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64B08" w:rsidRPr="00994365" w:rsidRDefault="00A64B0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38" w:rsidRPr="00994365" w:rsidTr="003151BA">
        <w:tc>
          <w:tcPr>
            <w:tcW w:w="517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62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64B08" w:rsidRPr="00994365" w:rsidRDefault="00A64B0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64B08" w:rsidRPr="00994365" w:rsidRDefault="00A64B0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64B08" w:rsidRPr="00994365" w:rsidRDefault="00A64B08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553"/>
        <w:gridCol w:w="6932"/>
        <w:gridCol w:w="1837"/>
        <w:gridCol w:w="1276"/>
      </w:tblGrid>
      <w:tr w:rsidR="00A64B08" w:rsidRPr="00994365" w:rsidTr="0069031F">
        <w:tc>
          <w:tcPr>
            <w:tcW w:w="553" w:type="dxa"/>
            <w:tcBorders>
              <w:right w:val="nil"/>
            </w:tcBorders>
            <w:shd w:val="clear" w:color="auto" w:fill="D9D9D9" w:themeFill="background1" w:themeFillShade="D9"/>
          </w:tcPr>
          <w:p w:rsidR="00A64B08" w:rsidRPr="00994365" w:rsidRDefault="00C37A52" w:rsidP="00E75E7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0045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A64B08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BLAGAJNIČKO POSLOVANJE</w:t>
            </w:r>
          </w:p>
        </w:tc>
      </w:tr>
      <w:tr w:rsidR="00942838" w:rsidRPr="00994365" w:rsidTr="0069031F">
        <w:tc>
          <w:tcPr>
            <w:tcW w:w="553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932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37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942838" w:rsidRPr="00994365" w:rsidTr="0069031F">
        <w:tc>
          <w:tcPr>
            <w:tcW w:w="553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32" w:type="dxa"/>
          </w:tcPr>
          <w:p w:rsidR="00A64B08" w:rsidRPr="00ED204D" w:rsidRDefault="00ED204D" w:rsidP="00ED20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Uputstv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o</w:t>
            </w:r>
            <w:r w:rsidRPr="00ED20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 w:rsidRPr="00ED20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blagajničkom</w:t>
            </w:r>
            <w:r w:rsidRPr="00ED20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poslovanju</w:t>
            </w:r>
          </w:p>
        </w:tc>
        <w:tc>
          <w:tcPr>
            <w:tcW w:w="1837" w:type="dxa"/>
          </w:tcPr>
          <w:p w:rsidR="00A64B08" w:rsidRPr="00ED204D" w:rsidRDefault="00ED204D" w:rsidP="003E4F33">
            <w:pPr>
              <w:jc w:val="center"/>
              <w:rPr>
                <w:rFonts w:ascii="Times New Roman" w:hAnsi="Times New Roman" w:cs="Times New Roman"/>
              </w:rPr>
            </w:pPr>
            <w:r w:rsidRPr="00ED204D">
              <w:rPr>
                <w:rFonts w:ascii="Times New Roman" w:hAnsi="Times New Roman" w:cs="Times New Roman"/>
                <w:lang w:val="sr-Cyrl-RS"/>
              </w:rPr>
              <w:t>07-16-3-823-1/18</w:t>
            </w:r>
          </w:p>
        </w:tc>
        <w:tc>
          <w:tcPr>
            <w:tcW w:w="1276" w:type="dxa"/>
          </w:tcPr>
          <w:p w:rsidR="00A64B08" w:rsidRPr="00994365" w:rsidRDefault="00ED204D" w:rsidP="00ED2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28</w:t>
            </w:r>
            <w:r w:rsidR="003E4F33"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12</w:t>
            </w:r>
            <w:r w:rsidR="003E4F33"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8</w:t>
            </w:r>
            <w:r w:rsidR="003E4F33"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.</w:t>
            </w:r>
          </w:p>
        </w:tc>
      </w:tr>
      <w:tr w:rsidR="00942838" w:rsidRPr="00994365" w:rsidTr="0069031F">
        <w:tc>
          <w:tcPr>
            <w:tcW w:w="553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2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64B08" w:rsidRPr="00994365" w:rsidRDefault="00A64B08" w:rsidP="0069031F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64B08" w:rsidRPr="00994365" w:rsidRDefault="00A64B0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031F" w:rsidRPr="00994365" w:rsidTr="0069031F">
        <w:tc>
          <w:tcPr>
            <w:tcW w:w="553" w:type="dxa"/>
          </w:tcPr>
          <w:p w:rsidR="0069031F" w:rsidRPr="00994365" w:rsidRDefault="0069031F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2" w:type="dxa"/>
            <w:vAlign w:val="center"/>
          </w:tcPr>
          <w:p w:rsidR="0069031F" w:rsidRPr="00994365" w:rsidRDefault="0069031F" w:rsidP="00E75E73">
            <w:pPr>
              <w:rPr>
                <w:rFonts w:ascii="Times New Roman" w:hAnsi="Times New Roman" w:cs="Times New Roman"/>
                <w:lang w:val="hr-BA"/>
              </w:rPr>
            </w:pPr>
          </w:p>
        </w:tc>
        <w:tc>
          <w:tcPr>
            <w:tcW w:w="1837" w:type="dxa"/>
          </w:tcPr>
          <w:p w:rsidR="0069031F" w:rsidRPr="00994365" w:rsidRDefault="0069031F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9031F" w:rsidRPr="00994365" w:rsidRDefault="0069031F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64C6" w:rsidRPr="00994365" w:rsidTr="0069031F">
        <w:tc>
          <w:tcPr>
            <w:tcW w:w="553" w:type="dxa"/>
          </w:tcPr>
          <w:p w:rsidR="009464C6" w:rsidRPr="00994365" w:rsidRDefault="009464C6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2" w:type="dxa"/>
            <w:vAlign w:val="center"/>
          </w:tcPr>
          <w:p w:rsidR="009464C6" w:rsidRPr="00994365" w:rsidRDefault="009464C6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464C6" w:rsidRPr="00994365" w:rsidRDefault="009464C6" w:rsidP="003E4F33">
            <w:pPr>
              <w:jc w:val="center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  <w:tc>
          <w:tcPr>
            <w:tcW w:w="1276" w:type="dxa"/>
          </w:tcPr>
          <w:p w:rsidR="009464C6" w:rsidRPr="00994365" w:rsidRDefault="009464C6" w:rsidP="003E4F33">
            <w:pPr>
              <w:jc w:val="center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</w:tr>
    </w:tbl>
    <w:p w:rsidR="00A64B08" w:rsidRPr="00994365" w:rsidRDefault="00A64B08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553"/>
        <w:gridCol w:w="6933"/>
        <w:gridCol w:w="1836"/>
        <w:gridCol w:w="1276"/>
      </w:tblGrid>
      <w:tr w:rsidR="00A64B08" w:rsidRPr="00994365" w:rsidTr="003914F2">
        <w:tc>
          <w:tcPr>
            <w:tcW w:w="517" w:type="dxa"/>
            <w:tcBorders>
              <w:right w:val="nil"/>
            </w:tcBorders>
            <w:shd w:val="clear" w:color="auto" w:fill="D9D9D9" w:themeFill="background1" w:themeFillShade="D9"/>
          </w:tcPr>
          <w:p w:rsidR="00A64B08" w:rsidRPr="00994365" w:rsidRDefault="00C37A52" w:rsidP="00E75E7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  <w:b/>
              </w:rPr>
              <w:t>IV</w:t>
            </w:r>
          </w:p>
        </w:tc>
        <w:tc>
          <w:tcPr>
            <w:tcW w:w="10081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A64B08" w:rsidRPr="00994365" w:rsidRDefault="0093461C" w:rsidP="00C55A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ISPLAT</w:t>
            </w:r>
            <w:r w:rsidR="00C55A0A" w:rsidRPr="00994365">
              <w:rPr>
                <w:rFonts w:ascii="Times New Roman" w:hAnsi="Times New Roman" w:cs="Times New Roman"/>
                <w:b/>
              </w:rPr>
              <w:t>A</w:t>
            </w:r>
            <w:r w:rsidRPr="00994365">
              <w:rPr>
                <w:rFonts w:ascii="Times New Roman" w:hAnsi="Times New Roman" w:cs="Times New Roman"/>
                <w:b/>
              </w:rPr>
              <w:t xml:space="preserve"> </w:t>
            </w:r>
            <w:r w:rsidR="003656BD" w:rsidRPr="00994365">
              <w:rPr>
                <w:rFonts w:ascii="Times New Roman" w:hAnsi="Times New Roman" w:cs="Times New Roman"/>
                <w:b/>
              </w:rPr>
              <w:t>PLAT</w:t>
            </w:r>
            <w:r w:rsidRPr="00994365">
              <w:rPr>
                <w:rFonts w:ascii="Times New Roman" w:hAnsi="Times New Roman" w:cs="Times New Roman"/>
                <w:b/>
              </w:rPr>
              <w:t>A</w:t>
            </w:r>
            <w:r w:rsidR="003656BD" w:rsidRPr="00994365">
              <w:rPr>
                <w:rFonts w:ascii="Times New Roman" w:hAnsi="Times New Roman" w:cs="Times New Roman"/>
                <w:b/>
              </w:rPr>
              <w:t>, NAKNAD</w:t>
            </w:r>
            <w:r w:rsidRPr="00994365">
              <w:rPr>
                <w:rFonts w:ascii="Times New Roman" w:hAnsi="Times New Roman" w:cs="Times New Roman"/>
                <w:b/>
              </w:rPr>
              <w:t>A</w:t>
            </w:r>
            <w:r w:rsidR="003656BD" w:rsidRPr="00994365">
              <w:rPr>
                <w:rFonts w:ascii="Times New Roman" w:hAnsi="Times New Roman" w:cs="Times New Roman"/>
                <w:b/>
              </w:rPr>
              <w:t xml:space="preserve"> i STIMULACIJ</w:t>
            </w:r>
            <w:r w:rsidRPr="00994365">
              <w:rPr>
                <w:rFonts w:ascii="Times New Roman" w:hAnsi="Times New Roman" w:cs="Times New Roman"/>
                <w:b/>
              </w:rPr>
              <w:t>E</w:t>
            </w:r>
          </w:p>
        </w:tc>
      </w:tr>
      <w:tr w:rsidR="00942838" w:rsidRPr="00994365" w:rsidTr="003914F2">
        <w:tc>
          <w:tcPr>
            <w:tcW w:w="517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962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942838" w:rsidRPr="00994365" w:rsidTr="003914F2">
        <w:tc>
          <w:tcPr>
            <w:tcW w:w="517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62" w:type="dxa"/>
          </w:tcPr>
          <w:p w:rsidR="00A64B08" w:rsidRPr="00994365" w:rsidRDefault="0069031F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Pravilnik o kriterijima i postupku isplate novčane nagrade/stimulacije zaposlenim u APIK-u</w:t>
            </w:r>
          </w:p>
        </w:tc>
        <w:tc>
          <w:tcPr>
            <w:tcW w:w="1843" w:type="dxa"/>
          </w:tcPr>
          <w:p w:rsidR="00A64B08" w:rsidRPr="00994365" w:rsidRDefault="0069031F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01-50-330</w:t>
            </w:r>
            <w:r w:rsidR="002503D1"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-1</w:t>
            </w: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/13</w:t>
            </w:r>
          </w:p>
        </w:tc>
        <w:tc>
          <w:tcPr>
            <w:tcW w:w="1276" w:type="dxa"/>
          </w:tcPr>
          <w:p w:rsidR="00A64B08" w:rsidRPr="00994365" w:rsidRDefault="0069031F" w:rsidP="0069031F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27.08.2013.</w:t>
            </w:r>
          </w:p>
        </w:tc>
      </w:tr>
      <w:tr w:rsidR="00942838" w:rsidRPr="00994365" w:rsidTr="003914F2">
        <w:tc>
          <w:tcPr>
            <w:tcW w:w="517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62" w:type="dxa"/>
          </w:tcPr>
          <w:p w:rsidR="00A64B08" w:rsidRPr="00994365" w:rsidRDefault="00AB53D4" w:rsidP="00AB53D4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Pravilnik o izmjenama Pravilnika o kriterijima i postupku za isplatu novčane nagrade/stimulacije zaposlenim u APIK-u</w:t>
            </w:r>
          </w:p>
        </w:tc>
        <w:tc>
          <w:tcPr>
            <w:tcW w:w="1843" w:type="dxa"/>
          </w:tcPr>
          <w:p w:rsidR="00A64B08" w:rsidRPr="00994365" w:rsidRDefault="00AB53D4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01-02-3-727-1/17</w:t>
            </w:r>
          </w:p>
        </w:tc>
        <w:tc>
          <w:tcPr>
            <w:tcW w:w="1276" w:type="dxa"/>
          </w:tcPr>
          <w:p w:rsidR="00A64B08" w:rsidRPr="00994365" w:rsidRDefault="00AB53D4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03.11.2017.</w:t>
            </w:r>
          </w:p>
        </w:tc>
      </w:tr>
      <w:tr w:rsidR="00942838" w:rsidRPr="00994365" w:rsidTr="003914F2">
        <w:tc>
          <w:tcPr>
            <w:tcW w:w="517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62" w:type="dxa"/>
          </w:tcPr>
          <w:p w:rsidR="00A64B08" w:rsidRPr="00994365" w:rsidRDefault="00B55745" w:rsidP="00B55745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Pravilnik o izmjenama Pravilnika o kriterijima i postupku za isplatu novčane nagrade/stimulacije zaposlenim u APIK-u</w:t>
            </w:r>
          </w:p>
        </w:tc>
        <w:tc>
          <w:tcPr>
            <w:tcW w:w="1843" w:type="dxa"/>
          </w:tcPr>
          <w:p w:rsidR="00A64B08" w:rsidRPr="00994365" w:rsidRDefault="00B55745" w:rsidP="00B55745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01-02-3-135-1/18</w:t>
            </w:r>
          </w:p>
        </w:tc>
        <w:tc>
          <w:tcPr>
            <w:tcW w:w="1276" w:type="dxa"/>
          </w:tcPr>
          <w:p w:rsidR="00A64B08" w:rsidRPr="00994365" w:rsidRDefault="00B55745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20.02.2018.</w:t>
            </w:r>
          </w:p>
        </w:tc>
      </w:tr>
    </w:tbl>
    <w:p w:rsidR="00A64B08" w:rsidRPr="00994365" w:rsidRDefault="00A64B08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553"/>
        <w:gridCol w:w="6931"/>
        <w:gridCol w:w="1838"/>
        <w:gridCol w:w="1276"/>
      </w:tblGrid>
      <w:tr w:rsidR="00A64B08" w:rsidRPr="00994365" w:rsidTr="003914F2">
        <w:tc>
          <w:tcPr>
            <w:tcW w:w="517" w:type="dxa"/>
            <w:tcBorders>
              <w:right w:val="nil"/>
            </w:tcBorders>
            <w:shd w:val="clear" w:color="auto" w:fill="D9D9D9" w:themeFill="background1" w:themeFillShade="D9"/>
          </w:tcPr>
          <w:p w:rsidR="00A64B08" w:rsidRPr="00994365" w:rsidRDefault="00C37A52" w:rsidP="00E75E7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  <w:b/>
              </w:rPr>
              <w:t>V</w:t>
            </w:r>
          </w:p>
        </w:tc>
        <w:tc>
          <w:tcPr>
            <w:tcW w:w="10081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A64B08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SLUŽBENA PUTOVANJA</w:t>
            </w:r>
          </w:p>
        </w:tc>
      </w:tr>
      <w:tr w:rsidR="00942838" w:rsidRPr="00994365" w:rsidTr="003914F2">
        <w:tc>
          <w:tcPr>
            <w:tcW w:w="517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962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942838" w:rsidRPr="00994365" w:rsidTr="003914F2">
        <w:tc>
          <w:tcPr>
            <w:tcW w:w="517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62" w:type="dxa"/>
          </w:tcPr>
          <w:p w:rsidR="00A64B08" w:rsidRPr="00994365" w:rsidRDefault="007719B3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Pravilnik o naknadama putnih troškova za službena putovanja zaposlenih u APIK-u</w:t>
            </w:r>
          </w:p>
        </w:tc>
        <w:tc>
          <w:tcPr>
            <w:tcW w:w="1843" w:type="dxa"/>
          </w:tcPr>
          <w:p w:rsidR="00A64B08" w:rsidRPr="00994365" w:rsidRDefault="007719B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01-127/11</w:t>
            </w:r>
          </w:p>
        </w:tc>
        <w:tc>
          <w:tcPr>
            <w:tcW w:w="1276" w:type="dxa"/>
          </w:tcPr>
          <w:p w:rsidR="00A64B08" w:rsidRPr="00994365" w:rsidRDefault="007719B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30.08.2011.</w:t>
            </w:r>
          </w:p>
        </w:tc>
      </w:tr>
      <w:tr w:rsidR="00942838" w:rsidRPr="00994365" w:rsidTr="003914F2">
        <w:tc>
          <w:tcPr>
            <w:tcW w:w="517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62" w:type="dxa"/>
          </w:tcPr>
          <w:p w:rsidR="00A64B08" w:rsidRPr="00994365" w:rsidRDefault="0069031F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Pravilnik o izmjenama i dopunama Pravilnika o naknadi putnih troškova za službena putovanja zaposlenih u APIK-u</w:t>
            </w:r>
          </w:p>
        </w:tc>
        <w:tc>
          <w:tcPr>
            <w:tcW w:w="1843" w:type="dxa"/>
          </w:tcPr>
          <w:p w:rsidR="00A64B08" w:rsidRPr="00994365" w:rsidRDefault="0069031F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05-50-30-1/14</w:t>
            </w:r>
          </w:p>
        </w:tc>
        <w:tc>
          <w:tcPr>
            <w:tcW w:w="1276" w:type="dxa"/>
          </w:tcPr>
          <w:p w:rsidR="00A64B08" w:rsidRPr="00994365" w:rsidRDefault="0069031F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21.01.2014.</w:t>
            </w:r>
          </w:p>
        </w:tc>
      </w:tr>
      <w:tr w:rsidR="00942838" w:rsidRPr="00994365" w:rsidTr="003914F2">
        <w:tc>
          <w:tcPr>
            <w:tcW w:w="517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62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64B08" w:rsidRPr="00994365" w:rsidRDefault="00A64B0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64B08" w:rsidRPr="00994365" w:rsidRDefault="00A64B0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64B08" w:rsidRPr="00994365" w:rsidRDefault="00A64B08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553"/>
        <w:gridCol w:w="6934"/>
        <w:gridCol w:w="1837"/>
        <w:gridCol w:w="1274"/>
      </w:tblGrid>
      <w:tr w:rsidR="00A64B08" w:rsidRPr="00994365" w:rsidTr="00692C5A">
        <w:tc>
          <w:tcPr>
            <w:tcW w:w="553" w:type="dxa"/>
            <w:tcBorders>
              <w:right w:val="nil"/>
            </w:tcBorders>
            <w:shd w:val="clear" w:color="auto" w:fill="D9D9D9" w:themeFill="background1" w:themeFillShade="D9"/>
          </w:tcPr>
          <w:p w:rsidR="00A64B08" w:rsidRPr="00994365" w:rsidRDefault="00C37A52" w:rsidP="00E75E7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  <w:b/>
              </w:rPr>
              <w:lastRenderedPageBreak/>
              <w:t>VI</w:t>
            </w:r>
          </w:p>
        </w:tc>
        <w:tc>
          <w:tcPr>
            <w:tcW w:w="10045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A64B08" w:rsidRPr="00994365" w:rsidRDefault="003656BD" w:rsidP="00C55A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UPOTREB</w:t>
            </w:r>
            <w:r w:rsidR="00C55A0A" w:rsidRPr="00994365">
              <w:rPr>
                <w:rFonts w:ascii="Times New Roman" w:hAnsi="Times New Roman" w:cs="Times New Roman"/>
                <w:b/>
              </w:rPr>
              <w:t>A</w:t>
            </w:r>
            <w:r w:rsidRPr="00994365">
              <w:rPr>
                <w:rFonts w:ascii="Times New Roman" w:hAnsi="Times New Roman" w:cs="Times New Roman"/>
                <w:b/>
              </w:rPr>
              <w:t xml:space="preserve"> TELEFONA</w:t>
            </w:r>
          </w:p>
        </w:tc>
      </w:tr>
      <w:tr w:rsidR="00942838" w:rsidRPr="00994365" w:rsidTr="00692C5A">
        <w:tc>
          <w:tcPr>
            <w:tcW w:w="553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934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37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4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692C5A" w:rsidRPr="00994365" w:rsidTr="00692C5A">
        <w:tc>
          <w:tcPr>
            <w:tcW w:w="553" w:type="dxa"/>
          </w:tcPr>
          <w:p w:rsidR="00692C5A" w:rsidRPr="00994365" w:rsidRDefault="00692C5A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34" w:type="dxa"/>
            <w:vAlign w:val="center"/>
          </w:tcPr>
          <w:p w:rsidR="00692C5A" w:rsidRPr="00994365" w:rsidRDefault="00692C5A" w:rsidP="00692C5A">
            <w:pPr>
              <w:rPr>
                <w:rFonts w:ascii="Times New Roman" w:hAnsi="Times New Roman" w:cs="Times New Roman"/>
                <w:lang w:val="hr-BA"/>
              </w:rPr>
            </w:pPr>
            <w:r w:rsidRPr="00994365">
              <w:rPr>
                <w:rFonts w:ascii="Times New Roman" w:hAnsi="Times New Roman" w:cs="Times New Roman"/>
                <w:lang w:val="hr-BA"/>
              </w:rPr>
              <w:t>Pravilnik o korišćenju mobilnih i službenih fiksnih telefona u APIK-u</w:t>
            </w:r>
          </w:p>
        </w:tc>
        <w:tc>
          <w:tcPr>
            <w:tcW w:w="1837" w:type="dxa"/>
          </w:tcPr>
          <w:p w:rsidR="00692C5A" w:rsidRPr="00994365" w:rsidRDefault="00692C5A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05-02-3-873-1/14</w:t>
            </w:r>
          </w:p>
        </w:tc>
        <w:tc>
          <w:tcPr>
            <w:tcW w:w="1274" w:type="dxa"/>
          </w:tcPr>
          <w:p w:rsidR="00692C5A" w:rsidRPr="00994365" w:rsidRDefault="00692C5A" w:rsidP="00E75E7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29.12.2014.</w:t>
            </w:r>
          </w:p>
        </w:tc>
      </w:tr>
      <w:tr w:rsidR="00692C5A" w:rsidRPr="00994365" w:rsidTr="00692C5A">
        <w:tc>
          <w:tcPr>
            <w:tcW w:w="553" w:type="dxa"/>
          </w:tcPr>
          <w:p w:rsidR="00692C5A" w:rsidRPr="00994365" w:rsidRDefault="00692C5A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34" w:type="dxa"/>
          </w:tcPr>
          <w:p w:rsidR="00692C5A" w:rsidRPr="00994365" w:rsidRDefault="002B125B" w:rsidP="002B125B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Pravilnik o izmjenama i dopunama Pravilnik o korišćenju mobilnih i službenih fiksnih telefona u APIK-u</w:t>
            </w:r>
          </w:p>
        </w:tc>
        <w:tc>
          <w:tcPr>
            <w:tcW w:w="1837" w:type="dxa"/>
          </w:tcPr>
          <w:p w:rsidR="00692C5A" w:rsidRPr="00994365" w:rsidRDefault="002B125B" w:rsidP="002B125B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07-02-3-146-1/16</w:t>
            </w:r>
          </w:p>
        </w:tc>
        <w:tc>
          <w:tcPr>
            <w:tcW w:w="1274" w:type="dxa"/>
          </w:tcPr>
          <w:p w:rsidR="00692C5A" w:rsidRPr="00994365" w:rsidRDefault="002B125B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23.02.2016.</w:t>
            </w:r>
          </w:p>
        </w:tc>
      </w:tr>
      <w:tr w:rsidR="00AB53D4" w:rsidRPr="00994365" w:rsidTr="00E75E73">
        <w:tc>
          <w:tcPr>
            <w:tcW w:w="553" w:type="dxa"/>
          </w:tcPr>
          <w:p w:rsidR="00AB53D4" w:rsidRPr="00994365" w:rsidRDefault="00AB53D4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34" w:type="dxa"/>
            <w:vAlign w:val="center"/>
          </w:tcPr>
          <w:p w:rsidR="00AB53D4" w:rsidRPr="00994365" w:rsidRDefault="00AB53D4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Pravilnik o izmjenama i dopunama Pravilnika o korišćenju mobilnih i službenih telefona u APIK-u</w:t>
            </w:r>
          </w:p>
        </w:tc>
        <w:tc>
          <w:tcPr>
            <w:tcW w:w="1837" w:type="dxa"/>
          </w:tcPr>
          <w:p w:rsidR="00AB53D4" w:rsidRPr="00994365" w:rsidRDefault="00AB53D4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  <w:lang w:val="hr-BA"/>
              </w:rPr>
              <w:t xml:space="preserve">07-02-3-553-1/17 </w:t>
            </w:r>
          </w:p>
        </w:tc>
        <w:tc>
          <w:tcPr>
            <w:tcW w:w="1274" w:type="dxa"/>
          </w:tcPr>
          <w:p w:rsidR="00AB53D4" w:rsidRPr="00994365" w:rsidRDefault="00AB53D4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29.08.2017.</w:t>
            </w:r>
          </w:p>
        </w:tc>
      </w:tr>
      <w:tr w:rsidR="00AB53D4" w:rsidRPr="00994365" w:rsidTr="00E75E73">
        <w:tc>
          <w:tcPr>
            <w:tcW w:w="553" w:type="dxa"/>
          </w:tcPr>
          <w:p w:rsidR="00AB53D4" w:rsidRPr="00994365" w:rsidRDefault="00AB53D4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934" w:type="dxa"/>
            <w:vAlign w:val="center"/>
          </w:tcPr>
          <w:p w:rsidR="00AB53D4" w:rsidRPr="00994365" w:rsidRDefault="00AB53D4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Pravilnik o izmjenama i dopunama Pravilnika o korišćenju mobilnih i službenih telefona u APIK-u</w:t>
            </w:r>
          </w:p>
        </w:tc>
        <w:tc>
          <w:tcPr>
            <w:tcW w:w="1837" w:type="dxa"/>
          </w:tcPr>
          <w:p w:rsidR="00AB53D4" w:rsidRPr="00994365" w:rsidRDefault="00AB53D4" w:rsidP="00AB53D4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  <w:lang w:val="hr-BA"/>
              </w:rPr>
              <w:t xml:space="preserve">07-02-3-553-2/17 </w:t>
            </w:r>
          </w:p>
        </w:tc>
        <w:tc>
          <w:tcPr>
            <w:tcW w:w="1274" w:type="dxa"/>
          </w:tcPr>
          <w:p w:rsidR="00AB53D4" w:rsidRPr="00994365" w:rsidRDefault="00AB53D4" w:rsidP="00AB53D4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27.12.2017.</w:t>
            </w:r>
          </w:p>
        </w:tc>
      </w:tr>
    </w:tbl>
    <w:p w:rsidR="00A64B08" w:rsidRPr="00994365" w:rsidRDefault="00A64B08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ayout w:type="fixed"/>
        <w:tblLook w:val="04A0" w:firstRow="1" w:lastRow="0" w:firstColumn="1" w:lastColumn="0" w:noHBand="0" w:noVBand="1"/>
      </w:tblPr>
      <w:tblGrid>
        <w:gridCol w:w="553"/>
        <w:gridCol w:w="6926"/>
        <w:gridCol w:w="1843"/>
        <w:gridCol w:w="1276"/>
      </w:tblGrid>
      <w:tr w:rsidR="00A64B08" w:rsidRPr="00994365" w:rsidTr="003E4F33">
        <w:tc>
          <w:tcPr>
            <w:tcW w:w="553" w:type="dxa"/>
            <w:tcBorders>
              <w:right w:val="nil"/>
            </w:tcBorders>
            <w:shd w:val="clear" w:color="auto" w:fill="D9D9D9" w:themeFill="background1" w:themeFillShade="D9"/>
          </w:tcPr>
          <w:p w:rsidR="00A64B08" w:rsidRPr="00994365" w:rsidRDefault="00C37A52" w:rsidP="00E75E7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  <w:b/>
              </w:rPr>
              <w:t>VII</w:t>
            </w:r>
          </w:p>
        </w:tc>
        <w:tc>
          <w:tcPr>
            <w:tcW w:w="10045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A64B08" w:rsidRPr="00994365" w:rsidRDefault="007719B3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KORIŠĆ</w:t>
            </w:r>
            <w:r w:rsidR="003656BD" w:rsidRPr="00994365">
              <w:rPr>
                <w:rFonts w:ascii="Times New Roman" w:hAnsi="Times New Roman" w:cs="Times New Roman"/>
                <w:b/>
              </w:rPr>
              <w:t>ENJE SLUŽBENIH VOZILA</w:t>
            </w:r>
          </w:p>
        </w:tc>
      </w:tr>
      <w:tr w:rsidR="00942838" w:rsidRPr="00994365" w:rsidTr="00692C5A">
        <w:tc>
          <w:tcPr>
            <w:tcW w:w="553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926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942838" w:rsidRPr="00994365" w:rsidTr="00692C5A">
        <w:tc>
          <w:tcPr>
            <w:tcW w:w="553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26" w:type="dxa"/>
          </w:tcPr>
          <w:p w:rsidR="00A64B08" w:rsidRPr="00994365" w:rsidRDefault="003E4F33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Procedure za utvrđivanje i praćenje normativa utroška goriva vozila APIK-a</w:t>
            </w:r>
          </w:p>
        </w:tc>
        <w:tc>
          <w:tcPr>
            <w:tcW w:w="1843" w:type="dxa"/>
          </w:tcPr>
          <w:p w:rsidR="00A64B08" w:rsidRPr="00994365" w:rsidRDefault="003E4F3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01-50-77/13</w:t>
            </w:r>
          </w:p>
        </w:tc>
        <w:tc>
          <w:tcPr>
            <w:tcW w:w="1276" w:type="dxa"/>
          </w:tcPr>
          <w:p w:rsidR="00A64B08" w:rsidRPr="00994365" w:rsidRDefault="003E4F3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06.03.2013.</w:t>
            </w:r>
          </w:p>
        </w:tc>
      </w:tr>
      <w:tr w:rsidR="00942838" w:rsidRPr="00994365" w:rsidTr="00692C5A">
        <w:tc>
          <w:tcPr>
            <w:tcW w:w="553" w:type="dxa"/>
          </w:tcPr>
          <w:p w:rsidR="00A64B08" w:rsidRPr="00994365" w:rsidRDefault="00A64B0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26" w:type="dxa"/>
          </w:tcPr>
          <w:p w:rsidR="00A64B08" w:rsidRPr="00994365" w:rsidRDefault="00692C5A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Pravilnik o uslovima nabavke i načinu korišćenja službenih vozila APIK-a</w:t>
            </w:r>
          </w:p>
        </w:tc>
        <w:tc>
          <w:tcPr>
            <w:tcW w:w="1843" w:type="dxa"/>
          </w:tcPr>
          <w:p w:rsidR="00A64B08" w:rsidRPr="00994365" w:rsidRDefault="00692C5A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05-02-3-872-1/14</w:t>
            </w:r>
          </w:p>
        </w:tc>
        <w:tc>
          <w:tcPr>
            <w:tcW w:w="1276" w:type="dxa"/>
          </w:tcPr>
          <w:p w:rsidR="00A64B08" w:rsidRPr="00994365" w:rsidRDefault="00692C5A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29.12.2014.</w:t>
            </w:r>
          </w:p>
        </w:tc>
      </w:tr>
      <w:tr w:rsidR="00951100" w:rsidRPr="00994365" w:rsidTr="00E75E73">
        <w:tc>
          <w:tcPr>
            <w:tcW w:w="553" w:type="dxa"/>
          </w:tcPr>
          <w:p w:rsidR="00951100" w:rsidRPr="00994365" w:rsidRDefault="00951100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26" w:type="dxa"/>
            <w:vAlign w:val="center"/>
          </w:tcPr>
          <w:p w:rsidR="00951100" w:rsidRPr="00994365" w:rsidRDefault="00951100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 xml:space="preserve">Pravilnik o izmjenama </w:t>
            </w:r>
            <w:r w:rsidRPr="00994365">
              <w:rPr>
                <w:rFonts w:ascii="Times New Roman" w:hAnsi="Times New Roman" w:cs="Times New Roman"/>
                <w:lang w:val="hr-BA"/>
              </w:rPr>
              <w:t>Pravilnika o uslovima nabavke i načinu korišćenja službenih vozila APIK-a</w:t>
            </w:r>
          </w:p>
        </w:tc>
        <w:tc>
          <w:tcPr>
            <w:tcW w:w="1843" w:type="dxa"/>
          </w:tcPr>
          <w:p w:rsidR="00951100" w:rsidRPr="00994365" w:rsidRDefault="00951100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05-02-3-872-2/14</w:t>
            </w:r>
          </w:p>
        </w:tc>
        <w:tc>
          <w:tcPr>
            <w:tcW w:w="1276" w:type="dxa"/>
          </w:tcPr>
          <w:p w:rsidR="00951100" w:rsidRPr="00994365" w:rsidRDefault="00951100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30.10.2015.</w:t>
            </w:r>
          </w:p>
        </w:tc>
      </w:tr>
      <w:tr w:rsidR="002B125B" w:rsidRPr="00994365" w:rsidTr="00E75E73">
        <w:tc>
          <w:tcPr>
            <w:tcW w:w="553" w:type="dxa"/>
          </w:tcPr>
          <w:p w:rsidR="002B125B" w:rsidRPr="00994365" w:rsidRDefault="002B125B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926" w:type="dxa"/>
            <w:vAlign w:val="center"/>
          </w:tcPr>
          <w:p w:rsidR="002B125B" w:rsidRPr="00994365" w:rsidRDefault="002B125B" w:rsidP="002B125B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Pravilnik o izmjenama Pravilnika o uslovima nabavke i načinu korišćenja službenih vozila APIK-a</w:t>
            </w:r>
          </w:p>
        </w:tc>
        <w:tc>
          <w:tcPr>
            <w:tcW w:w="1843" w:type="dxa"/>
          </w:tcPr>
          <w:p w:rsidR="002B125B" w:rsidRPr="00994365" w:rsidRDefault="002B125B" w:rsidP="003E4F33">
            <w:pPr>
              <w:jc w:val="center"/>
              <w:rPr>
                <w:rFonts w:ascii="Times New Roman" w:eastAsia="Times New Roman" w:hAnsi="Times New Roman" w:cs="Times New Roman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01-02-3-725-1/16</w:t>
            </w:r>
          </w:p>
        </w:tc>
        <w:tc>
          <w:tcPr>
            <w:tcW w:w="1276" w:type="dxa"/>
          </w:tcPr>
          <w:p w:rsidR="002B125B" w:rsidRPr="00994365" w:rsidRDefault="002B125B" w:rsidP="003E4F33">
            <w:pPr>
              <w:jc w:val="center"/>
              <w:rPr>
                <w:rFonts w:ascii="Times New Roman" w:eastAsia="Times New Roman" w:hAnsi="Times New Roman" w:cs="Times New Roman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15.11.2016.</w:t>
            </w:r>
          </w:p>
        </w:tc>
      </w:tr>
      <w:tr w:rsidR="002B125B" w:rsidRPr="00994365" w:rsidTr="00E75E73">
        <w:tc>
          <w:tcPr>
            <w:tcW w:w="553" w:type="dxa"/>
          </w:tcPr>
          <w:p w:rsidR="002B125B" w:rsidRPr="00994365" w:rsidRDefault="00AB53D4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926" w:type="dxa"/>
            <w:vAlign w:val="center"/>
          </w:tcPr>
          <w:p w:rsidR="002B125B" w:rsidRPr="00994365" w:rsidRDefault="00AB53D4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 xml:space="preserve">Pravilnik o izmjenama  </w:t>
            </w:r>
            <w:r w:rsidR="00F0685A" w:rsidRPr="00994365">
              <w:rPr>
                <w:rFonts w:ascii="Times New Roman" w:eastAsia="Times New Roman" w:hAnsi="Times New Roman" w:cs="Times New Roman"/>
                <w:lang w:val="en-US"/>
              </w:rPr>
              <w:t xml:space="preserve">Pravilnika </w:t>
            </w:r>
            <w:r w:rsidRPr="00994365">
              <w:rPr>
                <w:rFonts w:ascii="Times New Roman" w:eastAsia="Times New Roman" w:hAnsi="Times New Roman" w:cs="Times New Roman"/>
                <w:lang w:val="en-US"/>
              </w:rPr>
              <w:t xml:space="preserve">o uslovima nabavke i načinu korištenja službenih vozila u APIK-u  </w:t>
            </w:r>
          </w:p>
        </w:tc>
        <w:tc>
          <w:tcPr>
            <w:tcW w:w="1843" w:type="dxa"/>
          </w:tcPr>
          <w:p w:rsidR="002B125B" w:rsidRPr="00994365" w:rsidRDefault="00AB53D4" w:rsidP="003E4F33">
            <w:pPr>
              <w:jc w:val="center"/>
              <w:rPr>
                <w:rFonts w:ascii="Times New Roman" w:eastAsia="Times New Roman" w:hAnsi="Times New Roman" w:cs="Times New Roman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01-02-3-487</w:t>
            </w:r>
            <w:r w:rsidR="00F0685A" w:rsidRPr="00994365">
              <w:rPr>
                <w:rFonts w:ascii="Times New Roman" w:eastAsia="Times New Roman" w:hAnsi="Times New Roman" w:cs="Times New Roman"/>
                <w:lang w:val="en-US"/>
              </w:rPr>
              <w:t>-1</w:t>
            </w:r>
            <w:r w:rsidRPr="00994365">
              <w:rPr>
                <w:rFonts w:ascii="Times New Roman" w:eastAsia="Times New Roman" w:hAnsi="Times New Roman" w:cs="Times New Roman"/>
                <w:lang w:val="en-US"/>
              </w:rPr>
              <w:t>/17</w:t>
            </w:r>
          </w:p>
        </w:tc>
        <w:tc>
          <w:tcPr>
            <w:tcW w:w="1276" w:type="dxa"/>
          </w:tcPr>
          <w:p w:rsidR="002B125B" w:rsidRPr="00994365" w:rsidRDefault="00AB53D4" w:rsidP="003E4F33">
            <w:pPr>
              <w:jc w:val="center"/>
              <w:rPr>
                <w:rFonts w:ascii="Times New Roman" w:eastAsia="Times New Roman" w:hAnsi="Times New Roman" w:cs="Times New Roman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17.07.2017.</w:t>
            </w:r>
          </w:p>
        </w:tc>
      </w:tr>
      <w:tr w:rsidR="00B55745" w:rsidRPr="00994365" w:rsidTr="00E75E73">
        <w:tc>
          <w:tcPr>
            <w:tcW w:w="553" w:type="dxa"/>
          </w:tcPr>
          <w:p w:rsidR="00B55745" w:rsidRPr="00994365" w:rsidRDefault="00B55745" w:rsidP="00B55745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926" w:type="dxa"/>
            <w:vAlign w:val="center"/>
          </w:tcPr>
          <w:p w:rsidR="00B55745" w:rsidRPr="00994365" w:rsidRDefault="00B55745" w:rsidP="00E75E73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Pravilnik o izmjenama Pravilnika o uslovima nabavke i načinu korišćenja službenih vozila APIK-a</w:t>
            </w:r>
          </w:p>
        </w:tc>
        <w:tc>
          <w:tcPr>
            <w:tcW w:w="1843" w:type="dxa"/>
          </w:tcPr>
          <w:p w:rsidR="00B55745" w:rsidRPr="00994365" w:rsidRDefault="00B55745" w:rsidP="003E4F3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01-02-3-136-1/18</w:t>
            </w:r>
          </w:p>
        </w:tc>
        <w:tc>
          <w:tcPr>
            <w:tcW w:w="1276" w:type="dxa"/>
          </w:tcPr>
          <w:p w:rsidR="00B55745" w:rsidRPr="00994365" w:rsidRDefault="00B55745" w:rsidP="003E4F3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20.02.2018.</w:t>
            </w:r>
          </w:p>
        </w:tc>
      </w:tr>
    </w:tbl>
    <w:p w:rsidR="00A64B08" w:rsidRPr="00994365" w:rsidRDefault="00A64B08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632"/>
        <w:gridCol w:w="6871"/>
        <w:gridCol w:w="1819"/>
        <w:gridCol w:w="1276"/>
      </w:tblGrid>
      <w:tr w:rsidR="00A64B08" w:rsidRPr="00994365" w:rsidTr="003E4F33">
        <w:tc>
          <w:tcPr>
            <w:tcW w:w="632" w:type="dxa"/>
            <w:tcBorders>
              <w:right w:val="nil"/>
            </w:tcBorders>
            <w:shd w:val="clear" w:color="auto" w:fill="D9D9D9" w:themeFill="background1" w:themeFillShade="D9"/>
          </w:tcPr>
          <w:p w:rsidR="00A64B08" w:rsidRPr="00994365" w:rsidRDefault="00C37A52" w:rsidP="00E75E7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  <w:b/>
              </w:rPr>
              <w:t>VIII</w:t>
            </w:r>
          </w:p>
        </w:tc>
        <w:tc>
          <w:tcPr>
            <w:tcW w:w="9966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A64B08" w:rsidRPr="00994365" w:rsidRDefault="003656BD" w:rsidP="00C55A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UPOTREB</w:t>
            </w:r>
            <w:r w:rsidR="00C55A0A" w:rsidRPr="00994365">
              <w:rPr>
                <w:rFonts w:ascii="Times New Roman" w:hAnsi="Times New Roman" w:cs="Times New Roman"/>
                <w:b/>
              </w:rPr>
              <w:t>A</w:t>
            </w:r>
            <w:r w:rsidRPr="00994365">
              <w:rPr>
                <w:rFonts w:ascii="Times New Roman" w:hAnsi="Times New Roman" w:cs="Times New Roman"/>
                <w:b/>
              </w:rPr>
              <w:t xml:space="preserve"> SREDSTAVA REPREZENTACIJE</w:t>
            </w:r>
          </w:p>
        </w:tc>
      </w:tr>
      <w:tr w:rsidR="00942838" w:rsidRPr="00994365" w:rsidTr="00692C5A">
        <w:tc>
          <w:tcPr>
            <w:tcW w:w="632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871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19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692C5A" w:rsidRPr="00994365" w:rsidTr="00692C5A">
        <w:tc>
          <w:tcPr>
            <w:tcW w:w="632" w:type="dxa"/>
          </w:tcPr>
          <w:p w:rsidR="00692C5A" w:rsidRPr="00994365" w:rsidRDefault="00692C5A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71" w:type="dxa"/>
            <w:vAlign w:val="center"/>
          </w:tcPr>
          <w:p w:rsidR="00692C5A" w:rsidRPr="00994365" w:rsidRDefault="00692C5A" w:rsidP="00692C5A">
            <w:pPr>
              <w:rPr>
                <w:rFonts w:ascii="Times New Roman" w:hAnsi="Times New Roman" w:cs="Times New Roman"/>
                <w:lang w:val="hr-BA"/>
              </w:rPr>
            </w:pPr>
            <w:r w:rsidRPr="00994365">
              <w:rPr>
                <w:rFonts w:ascii="Times New Roman" w:hAnsi="Times New Roman" w:cs="Times New Roman"/>
                <w:lang w:val="hr-BA"/>
              </w:rPr>
              <w:t>Pravilnik o korišćenju sredstava za reprezentaciju u APIK-a</w:t>
            </w:r>
          </w:p>
        </w:tc>
        <w:tc>
          <w:tcPr>
            <w:tcW w:w="1819" w:type="dxa"/>
          </w:tcPr>
          <w:p w:rsidR="00692C5A" w:rsidRPr="00994365" w:rsidRDefault="00692C5A" w:rsidP="00692C5A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05-02-3-874-1/14</w:t>
            </w:r>
          </w:p>
        </w:tc>
        <w:tc>
          <w:tcPr>
            <w:tcW w:w="1276" w:type="dxa"/>
          </w:tcPr>
          <w:p w:rsidR="00692C5A" w:rsidRPr="00994365" w:rsidRDefault="00692C5A" w:rsidP="00E75E7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29.12.2014.</w:t>
            </w:r>
          </w:p>
        </w:tc>
      </w:tr>
      <w:tr w:rsidR="00692C5A" w:rsidRPr="00994365" w:rsidTr="00692C5A">
        <w:tc>
          <w:tcPr>
            <w:tcW w:w="632" w:type="dxa"/>
          </w:tcPr>
          <w:p w:rsidR="00692C5A" w:rsidRPr="00994365" w:rsidRDefault="00692C5A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71" w:type="dxa"/>
          </w:tcPr>
          <w:p w:rsidR="00692C5A" w:rsidRPr="00994365" w:rsidRDefault="00692C5A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</w:tcPr>
          <w:p w:rsidR="00692C5A" w:rsidRPr="00994365" w:rsidRDefault="00692C5A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92C5A" w:rsidRPr="00994365" w:rsidRDefault="00692C5A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C5A" w:rsidRPr="00994365" w:rsidTr="00692C5A">
        <w:tc>
          <w:tcPr>
            <w:tcW w:w="632" w:type="dxa"/>
          </w:tcPr>
          <w:p w:rsidR="00692C5A" w:rsidRPr="00994365" w:rsidRDefault="00692C5A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71" w:type="dxa"/>
          </w:tcPr>
          <w:p w:rsidR="00692C5A" w:rsidRPr="00994365" w:rsidRDefault="00692C5A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</w:tcPr>
          <w:p w:rsidR="00692C5A" w:rsidRPr="00994365" w:rsidRDefault="00692C5A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92C5A" w:rsidRPr="00994365" w:rsidRDefault="00692C5A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64B08" w:rsidRPr="00994365" w:rsidRDefault="00A64B08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553"/>
        <w:gridCol w:w="6934"/>
        <w:gridCol w:w="1837"/>
        <w:gridCol w:w="1274"/>
      </w:tblGrid>
      <w:tr w:rsidR="00A64B08" w:rsidRPr="00994365" w:rsidTr="007719B3">
        <w:tc>
          <w:tcPr>
            <w:tcW w:w="553" w:type="dxa"/>
            <w:tcBorders>
              <w:right w:val="nil"/>
            </w:tcBorders>
            <w:shd w:val="clear" w:color="auto" w:fill="D9D9D9" w:themeFill="background1" w:themeFillShade="D9"/>
          </w:tcPr>
          <w:p w:rsidR="00A64B08" w:rsidRPr="00994365" w:rsidRDefault="00C37A52" w:rsidP="00E75E7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  <w:b/>
              </w:rPr>
              <w:t>IX</w:t>
            </w:r>
          </w:p>
        </w:tc>
        <w:tc>
          <w:tcPr>
            <w:tcW w:w="10045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A64B08" w:rsidRPr="00994365" w:rsidRDefault="003656BD" w:rsidP="00C55A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UGOVOR</w:t>
            </w:r>
            <w:r w:rsidR="00C55A0A" w:rsidRPr="00994365">
              <w:rPr>
                <w:rFonts w:ascii="Times New Roman" w:hAnsi="Times New Roman" w:cs="Times New Roman"/>
                <w:b/>
              </w:rPr>
              <w:t>I</w:t>
            </w:r>
            <w:r w:rsidRPr="00994365">
              <w:rPr>
                <w:rFonts w:ascii="Times New Roman" w:hAnsi="Times New Roman" w:cs="Times New Roman"/>
                <w:b/>
              </w:rPr>
              <w:t xml:space="preserve"> O DJELU</w:t>
            </w:r>
          </w:p>
        </w:tc>
      </w:tr>
      <w:tr w:rsidR="00942838" w:rsidRPr="00994365" w:rsidTr="007719B3">
        <w:tc>
          <w:tcPr>
            <w:tcW w:w="553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934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37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4" w:type="dxa"/>
            <w:shd w:val="clear" w:color="auto" w:fill="F2F2F2" w:themeFill="background1" w:themeFillShade="F2"/>
          </w:tcPr>
          <w:p w:rsidR="00A64B08" w:rsidRPr="00994365" w:rsidRDefault="00A64B0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7719B3" w:rsidRPr="00994365" w:rsidTr="007719B3">
        <w:tc>
          <w:tcPr>
            <w:tcW w:w="553" w:type="dxa"/>
          </w:tcPr>
          <w:p w:rsidR="007719B3" w:rsidRPr="00994365" w:rsidRDefault="007719B3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34" w:type="dxa"/>
            <w:vAlign w:val="center"/>
          </w:tcPr>
          <w:p w:rsidR="007719B3" w:rsidRPr="00994365" w:rsidRDefault="007719B3" w:rsidP="00E75E73">
            <w:pPr>
              <w:pStyle w:val="Naslov"/>
              <w:spacing w:before="0" w:after="0"/>
              <w:ind w:right="720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  <w:lang w:val="de-DE"/>
              </w:rPr>
            </w:pPr>
            <w:r w:rsidRPr="00994365">
              <w:rPr>
                <w:rFonts w:ascii="Times New Roman" w:hAnsi="Times New Roman" w:cs="Times New Roman"/>
                <w:b w:val="0"/>
                <w:sz w:val="22"/>
                <w:szCs w:val="22"/>
                <w:lang w:val="hr-BA"/>
              </w:rPr>
              <w:t>Pravilnik o zaključivanju ugovora o djelu</w:t>
            </w:r>
          </w:p>
        </w:tc>
        <w:tc>
          <w:tcPr>
            <w:tcW w:w="1837" w:type="dxa"/>
          </w:tcPr>
          <w:p w:rsidR="007719B3" w:rsidRPr="00994365" w:rsidRDefault="007719B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01-128/11</w:t>
            </w:r>
          </w:p>
        </w:tc>
        <w:tc>
          <w:tcPr>
            <w:tcW w:w="1274" w:type="dxa"/>
          </w:tcPr>
          <w:p w:rsidR="007719B3" w:rsidRPr="00994365" w:rsidRDefault="007719B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30.08.2011.</w:t>
            </w:r>
          </w:p>
        </w:tc>
      </w:tr>
      <w:tr w:rsidR="007719B3" w:rsidRPr="00994365" w:rsidTr="007719B3">
        <w:tc>
          <w:tcPr>
            <w:tcW w:w="553" w:type="dxa"/>
          </w:tcPr>
          <w:p w:rsidR="007719B3" w:rsidRPr="00994365" w:rsidRDefault="007719B3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34" w:type="dxa"/>
          </w:tcPr>
          <w:p w:rsidR="007719B3" w:rsidRPr="00994365" w:rsidRDefault="007719B3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Uputstvo o okvirnim kriterijima za utvrđivanje visine naknade koja se isplaćuje za obavljanje poslova po osnovu ugovora o djelu</w:t>
            </w:r>
          </w:p>
        </w:tc>
        <w:tc>
          <w:tcPr>
            <w:tcW w:w="1837" w:type="dxa"/>
          </w:tcPr>
          <w:p w:rsidR="007719B3" w:rsidRPr="00994365" w:rsidRDefault="003E4F3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01-177/11</w:t>
            </w:r>
          </w:p>
        </w:tc>
        <w:tc>
          <w:tcPr>
            <w:tcW w:w="1274" w:type="dxa"/>
          </w:tcPr>
          <w:p w:rsidR="007719B3" w:rsidRPr="00994365" w:rsidRDefault="003E4F3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18.11.2011.</w:t>
            </w:r>
          </w:p>
        </w:tc>
      </w:tr>
      <w:tr w:rsidR="007719B3" w:rsidRPr="00994365" w:rsidTr="007719B3">
        <w:tc>
          <w:tcPr>
            <w:tcW w:w="553" w:type="dxa"/>
          </w:tcPr>
          <w:p w:rsidR="007719B3" w:rsidRPr="00994365" w:rsidRDefault="007719B3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34" w:type="dxa"/>
          </w:tcPr>
          <w:p w:rsidR="007719B3" w:rsidRPr="00994365" w:rsidRDefault="007719B3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7719B3" w:rsidRPr="00994365" w:rsidRDefault="007719B3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7719B3" w:rsidRPr="00994365" w:rsidRDefault="007719B3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64B08" w:rsidRPr="00994365" w:rsidRDefault="00A64B08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553"/>
        <w:gridCol w:w="6934"/>
        <w:gridCol w:w="1837"/>
        <w:gridCol w:w="1274"/>
      </w:tblGrid>
      <w:tr w:rsidR="003656BD" w:rsidRPr="00994365" w:rsidTr="003E4F33">
        <w:tc>
          <w:tcPr>
            <w:tcW w:w="553" w:type="dxa"/>
            <w:tcBorders>
              <w:right w:val="nil"/>
            </w:tcBorders>
            <w:shd w:val="clear" w:color="auto" w:fill="D9D9D9" w:themeFill="background1" w:themeFillShade="D9"/>
          </w:tcPr>
          <w:p w:rsidR="003656BD" w:rsidRPr="00994365" w:rsidRDefault="00C37A52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0045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POPIS IMOVINE I OBAVEZA</w:t>
            </w:r>
          </w:p>
        </w:tc>
      </w:tr>
      <w:tr w:rsidR="00942838" w:rsidRPr="00994365" w:rsidTr="003E4F33">
        <w:tc>
          <w:tcPr>
            <w:tcW w:w="553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934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37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4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942838" w:rsidRPr="00994365" w:rsidTr="003E4F33">
        <w:tc>
          <w:tcPr>
            <w:tcW w:w="553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34" w:type="dxa"/>
          </w:tcPr>
          <w:p w:rsidR="003656BD" w:rsidRPr="00994365" w:rsidRDefault="003E4F33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Pravilnik o popisu imovine i obaveza APIK-a</w:t>
            </w:r>
          </w:p>
        </w:tc>
        <w:tc>
          <w:tcPr>
            <w:tcW w:w="1837" w:type="dxa"/>
          </w:tcPr>
          <w:p w:rsidR="003656BD" w:rsidRPr="00994365" w:rsidRDefault="003E4F3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01-50-78/13</w:t>
            </w:r>
          </w:p>
        </w:tc>
        <w:tc>
          <w:tcPr>
            <w:tcW w:w="1274" w:type="dxa"/>
          </w:tcPr>
          <w:p w:rsidR="003656BD" w:rsidRPr="00994365" w:rsidRDefault="003E4F3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06.03.2013.</w:t>
            </w:r>
          </w:p>
        </w:tc>
      </w:tr>
      <w:tr w:rsidR="00942838" w:rsidRPr="00994365" w:rsidTr="003E4F33">
        <w:tc>
          <w:tcPr>
            <w:tcW w:w="553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34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3656BD" w:rsidRPr="00994365" w:rsidRDefault="003656BD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3656BD" w:rsidRPr="00994365" w:rsidRDefault="003656BD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38" w:rsidRPr="00994365" w:rsidTr="003E4F33">
        <w:tc>
          <w:tcPr>
            <w:tcW w:w="553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34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3656BD" w:rsidRPr="00994365" w:rsidRDefault="003656BD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3656BD" w:rsidRPr="00994365" w:rsidRDefault="003656BD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56BD" w:rsidRPr="00994365" w:rsidRDefault="003656BD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553"/>
        <w:gridCol w:w="6932"/>
        <w:gridCol w:w="1837"/>
        <w:gridCol w:w="1276"/>
      </w:tblGrid>
      <w:tr w:rsidR="003656BD" w:rsidRPr="00994365" w:rsidTr="00AB53D4">
        <w:tc>
          <w:tcPr>
            <w:tcW w:w="553" w:type="dxa"/>
            <w:tcBorders>
              <w:right w:val="nil"/>
            </w:tcBorders>
            <w:shd w:val="clear" w:color="auto" w:fill="D9D9D9" w:themeFill="background1" w:themeFillShade="D9"/>
          </w:tcPr>
          <w:p w:rsidR="003656BD" w:rsidRPr="00994365" w:rsidRDefault="00C37A52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XI</w:t>
            </w:r>
          </w:p>
        </w:tc>
        <w:tc>
          <w:tcPr>
            <w:tcW w:w="10045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JAVNE NABAVKE</w:t>
            </w:r>
          </w:p>
        </w:tc>
      </w:tr>
      <w:tr w:rsidR="00942838" w:rsidRPr="00994365" w:rsidTr="00AB53D4">
        <w:tc>
          <w:tcPr>
            <w:tcW w:w="553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932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37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942838" w:rsidRPr="00994365" w:rsidTr="00AB53D4">
        <w:tc>
          <w:tcPr>
            <w:tcW w:w="553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32" w:type="dxa"/>
          </w:tcPr>
          <w:p w:rsidR="003656BD" w:rsidRPr="00994365" w:rsidRDefault="00951100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Pravilnik o postupku direktnog sporazuma u APIK-u</w:t>
            </w:r>
          </w:p>
        </w:tc>
        <w:tc>
          <w:tcPr>
            <w:tcW w:w="1837" w:type="dxa"/>
          </w:tcPr>
          <w:p w:rsidR="003656BD" w:rsidRPr="00994365" w:rsidRDefault="00951100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HR"/>
              </w:rPr>
              <w:t>05-02-3-157-1/15</w:t>
            </w:r>
          </w:p>
        </w:tc>
        <w:tc>
          <w:tcPr>
            <w:tcW w:w="1276" w:type="dxa"/>
          </w:tcPr>
          <w:p w:rsidR="003656BD" w:rsidRPr="00994365" w:rsidRDefault="00951100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HR"/>
              </w:rPr>
              <w:t>27.02.2015.</w:t>
            </w:r>
          </w:p>
        </w:tc>
      </w:tr>
      <w:tr w:rsidR="00942838" w:rsidRPr="00994365" w:rsidTr="00AB53D4">
        <w:tc>
          <w:tcPr>
            <w:tcW w:w="553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32" w:type="dxa"/>
          </w:tcPr>
          <w:p w:rsidR="003656BD" w:rsidRPr="00994365" w:rsidRDefault="00AB53D4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Pravilnik o formiranju i radu komisije za javne nabavke APIK-a</w:t>
            </w:r>
          </w:p>
        </w:tc>
        <w:tc>
          <w:tcPr>
            <w:tcW w:w="1837" w:type="dxa"/>
          </w:tcPr>
          <w:p w:rsidR="003656BD" w:rsidRPr="00994365" w:rsidRDefault="00AB53D4" w:rsidP="00AB53D4">
            <w:pPr>
              <w:tabs>
                <w:tab w:val="left" w:pos="225"/>
              </w:tabs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07-02-3-789-1/16</w:t>
            </w:r>
          </w:p>
        </w:tc>
        <w:tc>
          <w:tcPr>
            <w:tcW w:w="1276" w:type="dxa"/>
          </w:tcPr>
          <w:p w:rsidR="003656BD" w:rsidRPr="00994365" w:rsidRDefault="00AB53D4" w:rsidP="00AB53D4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30.11.2016.</w:t>
            </w:r>
          </w:p>
        </w:tc>
      </w:tr>
      <w:tr w:rsidR="00AB53D4" w:rsidRPr="00994365" w:rsidTr="00E75E73">
        <w:tc>
          <w:tcPr>
            <w:tcW w:w="553" w:type="dxa"/>
          </w:tcPr>
          <w:p w:rsidR="00AB53D4" w:rsidRPr="00994365" w:rsidRDefault="00AB53D4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32" w:type="dxa"/>
            <w:vAlign w:val="center"/>
          </w:tcPr>
          <w:p w:rsidR="00AB53D4" w:rsidRPr="00994365" w:rsidRDefault="00AB53D4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Uputstvo o načinu iskazivanja potreba za nabavkama organizacionih jedinica APIK-a</w:t>
            </w:r>
          </w:p>
        </w:tc>
        <w:tc>
          <w:tcPr>
            <w:tcW w:w="1837" w:type="dxa"/>
            <w:vAlign w:val="center"/>
          </w:tcPr>
          <w:p w:rsidR="00AB53D4" w:rsidRPr="00994365" w:rsidRDefault="00AB53D4" w:rsidP="00AB53D4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 xml:space="preserve">07-16-3-787-1/16  </w:t>
            </w:r>
          </w:p>
        </w:tc>
        <w:tc>
          <w:tcPr>
            <w:tcW w:w="1276" w:type="dxa"/>
          </w:tcPr>
          <w:p w:rsidR="00AB53D4" w:rsidRPr="00994365" w:rsidRDefault="00AB53D4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30.11.2016.</w:t>
            </w:r>
          </w:p>
        </w:tc>
      </w:tr>
    </w:tbl>
    <w:p w:rsidR="003656BD" w:rsidRPr="00994365" w:rsidRDefault="003656BD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553"/>
        <w:gridCol w:w="6934"/>
        <w:gridCol w:w="1837"/>
        <w:gridCol w:w="1274"/>
      </w:tblGrid>
      <w:tr w:rsidR="003656BD" w:rsidRPr="00994365" w:rsidTr="003914F2">
        <w:tc>
          <w:tcPr>
            <w:tcW w:w="517" w:type="dxa"/>
            <w:tcBorders>
              <w:right w:val="nil"/>
            </w:tcBorders>
            <w:shd w:val="clear" w:color="auto" w:fill="D9D9D9" w:themeFill="background1" w:themeFillShade="D9"/>
          </w:tcPr>
          <w:p w:rsidR="003656BD" w:rsidRPr="00994365" w:rsidRDefault="00941B9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lastRenderedPageBreak/>
              <w:t>XII</w:t>
            </w:r>
          </w:p>
        </w:tc>
        <w:tc>
          <w:tcPr>
            <w:tcW w:w="10081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3656BD" w:rsidRPr="00994365" w:rsidRDefault="003656BD" w:rsidP="00C55A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NAPLAT</w:t>
            </w:r>
            <w:r w:rsidR="00C55A0A" w:rsidRPr="00994365">
              <w:rPr>
                <w:rFonts w:ascii="Times New Roman" w:hAnsi="Times New Roman" w:cs="Times New Roman"/>
                <w:b/>
              </w:rPr>
              <w:t>A</w:t>
            </w:r>
            <w:r w:rsidRPr="00994365">
              <w:rPr>
                <w:rFonts w:ascii="Times New Roman" w:hAnsi="Times New Roman" w:cs="Times New Roman"/>
                <w:b/>
              </w:rPr>
              <w:t xml:space="preserve"> PRIHODA</w:t>
            </w:r>
          </w:p>
        </w:tc>
      </w:tr>
      <w:tr w:rsidR="00942838" w:rsidRPr="00994365" w:rsidTr="003914F2">
        <w:tc>
          <w:tcPr>
            <w:tcW w:w="517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962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942838" w:rsidRPr="00994365" w:rsidTr="003914F2">
        <w:tc>
          <w:tcPr>
            <w:tcW w:w="517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62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656BD" w:rsidRPr="00994365" w:rsidRDefault="003656BD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656BD" w:rsidRPr="00994365" w:rsidRDefault="003656BD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38" w:rsidRPr="00994365" w:rsidTr="003914F2">
        <w:tc>
          <w:tcPr>
            <w:tcW w:w="517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62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656BD" w:rsidRPr="00994365" w:rsidRDefault="003656BD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656BD" w:rsidRPr="00994365" w:rsidRDefault="003656BD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38" w:rsidRPr="00994365" w:rsidTr="003914F2">
        <w:tc>
          <w:tcPr>
            <w:tcW w:w="517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62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656BD" w:rsidRPr="00994365" w:rsidRDefault="003656BD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656BD" w:rsidRPr="00994365" w:rsidRDefault="003656BD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56BD" w:rsidRPr="00994365" w:rsidRDefault="003656BD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632"/>
        <w:gridCol w:w="6867"/>
        <w:gridCol w:w="1823"/>
        <w:gridCol w:w="1276"/>
      </w:tblGrid>
      <w:tr w:rsidR="003656BD" w:rsidRPr="00994365" w:rsidTr="00E75E73">
        <w:tc>
          <w:tcPr>
            <w:tcW w:w="632" w:type="dxa"/>
            <w:tcBorders>
              <w:right w:val="nil"/>
            </w:tcBorders>
            <w:shd w:val="clear" w:color="auto" w:fill="D9D9D9" w:themeFill="background1" w:themeFillShade="D9"/>
          </w:tcPr>
          <w:p w:rsidR="003656BD" w:rsidRPr="00994365" w:rsidRDefault="00941B9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XIII</w:t>
            </w:r>
          </w:p>
        </w:tc>
        <w:tc>
          <w:tcPr>
            <w:tcW w:w="9966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3656BD" w:rsidRPr="00994365" w:rsidRDefault="003656BD" w:rsidP="00C55A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INTERN</w:t>
            </w:r>
            <w:r w:rsidR="00C55A0A" w:rsidRPr="00994365">
              <w:rPr>
                <w:rFonts w:ascii="Times New Roman" w:hAnsi="Times New Roman" w:cs="Times New Roman"/>
                <w:b/>
              </w:rPr>
              <w:t>A</w:t>
            </w:r>
            <w:r w:rsidRPr="00994365">
              <w:rPr>
                <w:rFonts w:ascii="Times New Roman" w:hAnsi="Times New Roman" w:cs="Times New Roman"/>
                <w:b/>
              </w:rPr>
              <w:t xml:space="preserve"> REVIZIJ</w:t>
            </w:r>
            <w:r w:rsidR="00C55A0A" w:rsidRPr="00994365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942838" w:rsidRPr="00994365" w:rsidTr="00E75E73">
        <w:tc>
          <w:tcPr>
            <w:tcW w:w="632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867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23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942838" w:rsidRPr="00994365" w:rsidTr="00E75E73">
        <w:tc>
          <w:tcPr>
            <w:tcW w:w="632" w:type="dxa"/>
          </w:tcPr>
          <w:p w:rsidR="003656BD" w:rsidRPr="00994365" w:rsidRDefault="003656BD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67" w:type="dxa"/>
          </w:tcPr>
          <w:p w:rsidR="003656BD" w:rsidRPr="00994365" w:rsidRDefault="00E75E73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Sporazum o vršenju funkcije interne revizije u APIK-u</w:t>
            </w:r>
          </w:p>
        </w:tc>
        <w:tc>
          <w:tcPr>
            <w:tcW w:w="1823" w:type="dxa"/>
          </w:tcPr>
          <w:p w:rsidR="003656BD" w:rsidRPr="00994365" w:rsidRDefault="00E75E73" w:rsidP="009464C6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0</w:t>
            </w:r>
            <w:r w:rsidR="009464C6">
              <w:rPr>
                <w:rFonts w:ascii="Times New Roman" w:hAnsi="Times New Roman" w:cs="Times New Roman"/>
              </w:rPr>
              <w:t>7-</w:t>
            </w:r>
            <w:r w:rsidRPr="00994365">
              <w:rPr>
                <w:rFonts w:ascii="Times New Roman" w:hAnsi="Times New Roman" w:cs="Times New Roman"/>
              </w:rPr>
              <w:t>1</w:t>
            </w:r>
            <w:r w:rsidR="009464C6">
              <w:rPr>
                <w:rFonts w:ascii="Times New Roman" w:hAnsi="Times New Roman" w:cs="Times New Roman"/>
              </w:rPr>
              <w:t>6</w:t>
            </w:r>
            <w:r w:rsidRPr="00994365">
              <w:rPr>
                <w:rFonts w:ascii="Times New Roman" w:hAnsi="Times New Roman" w:cs="Times New Roman"/>
              </w:rPr>
              <w:t>-</w:t>
            </w:r>
            <w:r w:rsidR="009464C6">
              <w:rPr>
                <w:rFonts w:ascii="Times New Roman" w:hAnsi="Times New Roman" w:cs="Times New Roman"/>
              </w:rPr>
              <w:t>6</w:t>
            </w:r>
            <w:r w:rsidRPr="00994365">
              <w:rPr>
                <w:rFonts w:ascii="Times New Roman" w:hAnsi="Times New Roman" w:cs="Times New Roman"/>
              </w:rPr>
              <w:t>-</w:t>
            </w:r>
            <w:r w:rsidR="009464C6">
              <w:rPr>
                <w:rFonts w:ascii="Times New Roman" w:hAnsi="Times New Roman" w:cs="Times New Roman"/>
              </w:rPr>
              <w:t>731</w:t>
            </w:r>
            <w:r w:rsidRPr="00994365">
              <w:rPr>
                <w:rFonts w:ascii="Times New Roman" w:hAnsi="Times New Roman" w:cs="Times New Roman"/>
              </w:rPr>
              <w:t>-</w:t>
            </w:r>
            <w:r w:rsidR="009464C6">
              <w:rPr>
                <w:rFonts w:ascii="Times New Roman" w:hAnsi="Times New Roman" w:cs="Times New Roman"/>
              </w:rPr>
              <w:t>2</w:t>
            </w:r>
            <w:r w:rsidRPr="00994365">
              <w:rPr>
                <w:rFonts w:ascii="Times New Roman" w:hAnsi="Times New Roman" w:cs="Times New Roman"/>
              </w:rPr>
              <w:t>/1</w:t>
            </w:r>
            <w:r w:rsidR="009464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656BD" w:rsidRPr="00994365" w:rsidRDefault="009464C6" w:rsidP="009464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75E73" w:rsidRPr="009943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</w:t>
            </w:r>
            <w:r w:rsidR="00E75E73" w:rsidRPr="00994365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8</w:t>
            </w:r>
            <w:r w:rsidR="00E75E73" w:rsidRPr="00994365">
              <w:rPr>
                <w:rFonts w:ascii="Times New Roman" w:hAnsi="Times New Roman" w:cs="Times New Roman"/>
              </w:rPr>
              <w:t>.</w:t>
            </w:r>
          </w:p>
        </w:tc>
      </w:tr>
      <w:tr w:rsidR="009464C6" w:rsidRPr="00994365" w:rsidTr="00E75E73">
        <w:tc>
          <w:tcPr>
            <w:tcW w:w="632" w:type="dxa"/>
          </w:tcPr>
          <w:p w:rsidR="009464C6" w:rsidRPr="00994365" w:rsidRDefault="009464C6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67" w:type="dxa"/>
          </w:tcPr>
          <w:p w:rsidR="009464C6" w:rsidRPr="00994365" w:rsidRDefault="009464C6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Povelja interne revizije</w:t>
            </w:r>
          </w:p>
        </w:tc>
        <w:tc>
          <w:tcPr>
            <w:tcW w:w="1823" w:type="dxa"/>
          </w:tcPr>
          <w:p w:rsidR="009464C6" w:rsidRPr="00994365" w:rsidRDefault="009464C6" w:rsidP="009464C6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7-</w:t>
            </w:r>
            <w:r w:rsidRPr="0099436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99436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6</w:t>
            </w:r>
            <w:r w:rsidRPr="0099436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731</w:t>
            </w:r>
            <w:r w:rsidRPr="0099436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 w:rsidRPr="00994365">
              <w:rPr>
                <w:rFonts w:ascii="Times New Roman" w:hAnsi="Times New Roman" w:cs="Times New Roman"/>
              </w:rPr>
              <w:t>/1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9464C6" w:rsidRPr="00994365" w:rsidRDefault="009464C6" w:rsidP="005818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943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</w:t>
            </w:r>
            <w:r w:rsidRPr="00994365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8</w:t>
            </w:r>
            <w:r w:rsidRPr="00994365">
              <w:rPr>
                <w:rFonts w:ascii="Times New Roman" w:hAnsi="Times New Roman" w:cs="Times New Roman"/>
              </w:rPr>
              <w:t>.</w:t>
            </w:r>
          </w:p>
        </w:tc>
      </w:tr>
      <w:tr w:rsidR="00E75E73" w:rsidRPr="00994365" w:rsidTr="00E75E73">
        <w:tc>
          <w:tcPr>
            <w:tcW w:w="632" w:type="dxa"/>
          </w:tcPr>
          <w:p w:rsidR="00E75E73" w:rsidRPr="00994365" w:rsidRDefault="00E75E73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67" w:type="dxa"/>
          </w:tcPr>
          <w:p w:rsidR="00E75E73" w:rsidRPr="00994365" w:rsidRDefault="00E75E73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E75E73" w:rsidRPr="00994365" w:rsidRDefault="00E75E73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75E73" w:rsidRPr="00994365" w:rsidRDefault="00E75E73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56BD" w:rsidRPr="00994365" w:rsidRDefault="003656BD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620"/>
        <w:gridCol w:w="6718"/>
        <w:gridCol w:w="1842"/>
        <w:gridCol w:w="1418"/>
      </w:tblGrid>
      <w:tr w:rsidR="003656BD" w:rsidRPr="00994365" w:rsidTr="002B125B">
        <w:tc>
          <w:tcPr>
            <w:tcW w:w="620" w:type="dxa"/>
            <w:tcBorders>
              <w:right w:val="nil"/>
            </w:tcBorders>
            <w:shd w:val="clear" w:color="auto" w:fill="D9D9D9" w:themeFill="background1" w:themeFillShade="D9"/>
          </w:tcPr>
          <w:p w:rsidR="003656BD" w:rsidRPr="00994365" w:rsidRDefault="00C37A52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XIV</w:t>
            </w:r>
          </w:p>
        </w:tc>
        <w:tc>
          <w:tcPr>
            <w:tcW w:w="9978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3656BD" w:rsidRPr="00994365" w:rsidRDefault="003656BD" w:rsidP="00C37A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STRATEŠKO PLANIRANJE</w:t>
            </w:r>
          </w:p>
        </w:tc>
      </w:tr>
      <w:tr w:rsidR="00942838" w:rsidRPr="00994365" w:rsidTr="002B125B">
        <w:tc>
          <w:tcPr>
            <w:tcW w:w="620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718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ED204D" w:rsidRPr="001B4DC5" w:rsidTr="002B125B">
        <w:tc>
          <w:tcPr>
            <w:tcW w:w="620" w:type="dxa"/>
          </w:tcPr>
          <w:p w:rsidR="00ED204D" w:rsidRPr="001B4DC5" w:rsidRDefault="00ED204D" w:rsidP="00ED204D">
            <w:pPr>
              <w:rPr>
                <w:rFonts w:ascii="Times New Roman" w:hAnsi="Times New Roman" w:cs="Times New Roman"/>
              </w:rPr>
            </w:pPr>
            <w:r w:rsidRPr="001B4D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718" w:type="dxa"/>
          </w:tcPr>
          <w:p w:rsidR="00ED204D" w:rsidRPr="001B4DC5" w:rsidRDefault="00ED204D" w:rsidP="00ED204D">
            <w:pPr>
              <w:rPr>
                <w:rFonts w:ascii="Times New Roman" w:hAnsi="Times New Roman" w:cs="Times New Roman"/>
              </w:rPr>
            </w:pPr>
            <w:r w:rsidRPr="001B4DC5">
              <w:rPr>
                <w:rFonts w:ascii="Times New Roman" w:eastAsia="Times New Roman" w:hAnsi="Times New Roman" w:cs="Times New Roman"/>
                <w:lang w:val="en-US"/>
              </w:rPr>
              <w:t>Program rada APIK-a za 2019.godinu</w:t>
            </w:r>
          </w:p>
        </w:tc>
        <w:tc>
          <w:tcPr>
            <w:tcW w:w="1842" w:type="dxa"/>
          </w:tcPr>
          <w:p w:rsidR="00ED204D" w:rsidRPr="001B4DC5" w:rsidRDefault="00ED204D" w:rsidP="00ED204D">
            <w:pPr>
              <w:jc w:val="center"/>
              <w:rPr>
                <w:rFonts w:ascii="Times New Roman" w:hAnsi="Times New Roman" w:cs="Times New Roman"/>
              </w:rPr>
            </w:pPr>
            <w:r w:rsidRPr="001B4DC5">
              <w:rPr>
                <w:rFonts w:ascii="Times New Roman" w:eastAsia="Times New Roman" w:hAnsi="Times New Roman" w:cs="Times New Roman"/>
                <w:lang w:val="en-US"/>
              </w:rPr>
              <w:t>01-07-3-704-1/18</w:t>
            </w:r>
          </w:p>
        </w:tc>
        <w:tc>
          <w:tcPr>
            <w:tcW w:w="1418" w:type="dxa"/>
          </w:tcPr>
          <w:p w:rsidR="00ED204D" w:rsidRPr="001B4DC5" w:rsidRDefault="00ED204D" w:rsidP="00ED204D">
            <w:pPr>
              <w:jc w:val="center"/>
              <w:rPr>
                <w:rFonts w:ascii="Times New Roman" w:hAnsi="Times New Roman" w:cs="Times New Roman"/>
              </w:rPr>
            </w:pPr>
            <w:r w:rsidRPr="001B4DC5">
              <w:rPr>
                <w:rFonts w:ascii="Times New Roman" w:eastAsia="Times New Roman" w:hAnsi="Times New Roman" w:cs="Times New Roman"/>
                <w:lang w:val="en-US"/>
              </w:rPr>
              <w:t>02.11.2018.</w:t>
            </w:r>
          </w:p>
        </w:tc>
      </w:tr>
      <w:tr w:rsidR="00ED204D" w:rsidRPr="001B4DC5" w:rsidTr="002B125B">
        <w:tc>
          <w:tcPr>
            <w:tcW w:w="620" w:type="dxa"/>
          </w:tcPr>
          <w:p w:rsidR="00ED204D" w:rsidRPr="001B4DC5" w:rsidRDefault="00ED204D" w:rsidP="00ED204D">
            <w:pPr>
              <w:rPr>
                <w:rFonts w:ascii="Times New Roman" w:hAnsi="Times New Roman" w:cs="Times New Roman"/>
              </w:rPr>
            </w:pPr>
            <w:r w:rsidRPr="001B4D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718" w:type="dxa"/>
          </w:tcPr>
          <w:p w:rsidR="00ED204D" w:rsidRPr="001B4DC5" w:rsidRDefault="00ED204D" w:rsidP="00ED204D">
            <w:pPr>
              <w:rPr>
                <w:rFonts w:ascii="Times New Roman" w:hAnsi="Times New Roman" w:cs="Times New Roman"/>
              </w:rPr>
            </w:pPr>
            <w:r w:rsidRPr="001B4DC5">
              <w:rPr>
                <w:rFonts w:ascii="Times New Roman" w:hAnsi="Times New Roman" w:cs="Times New Roman"/>
              </w:rPr>
              <w:t>Komunikacijska strategija za period 2014. - 2019. godina</w:t>
            </w:r>
          </w:p>
        </w:tc>
        <w:tc>
          <w:tcPr>
            <w:tcW w:w="1842" w:type="dxa"/>
          </w:tcPr>
          <w:p w:rsidR="00ED204D" w:rsidRPr="001B4DC5" w:rsidRDefault="00ED204D" w:rsidP="00ED204D">
            <w:pPr>
              <w:jc w:val="center"/>
              <w:rPr>
                <w:rFonts w:ascii="Times New Roman" w:hAnsi="Times New Roman" w:cs="Times New Roman"/>
              </w:rPr>
            </w:pPr>
            <w:r w:rsidRPr="001B4DC5">
              <w:rPr>
                <w:rFonts w:ascii="Times New Roman" w:eastAsia="Times New Roman" w:hAnsi="Times New Roman" w:cs="Times New Roman"/>
                <w:lang w:val="en-US"/>
              </w:rPr>
              <w:t>01-07-3-699-1/14</w:t>
            </w:r>
          </w:p>
        </w:tc>
        <w:tc>
          <w:tcPr>
            <w:tcW w:w="1418" w:type="dxa"/>
          </w:tcPr>
          <w:p w:rsidR="00ED204D" w:rsidRPr="001B4DC5" w:rsidRDefault="00ED204D" w:rsidP="00ED204D">
            <w:pPr>
              <w:jc w:val="center"/>
              <w:rPr>
                <w:rFonts w:ascii="Times New Roman" w:hAnsi="Times New Roman" w:cs="Times New Roman"/>
              </w:rPr>
            </w:pPr>
            <w:r w:rsidRPr="001B4DC5">
              <w:rPr>
                <w:rFonts w:ascii="Times New Roman" w:eastAsia="Times New Roman" w:hAnsi="Times New Roman" w:cs="Times New Roman"/>
                <w:lang w:val="en-US"/>
              </w:rPr>
              <w:t>29.09. 2014.</w:t>
            </w:r>
          </w:p>
        </w:tc>
      </w:tr>
      <w:tr w:rsidR="00221A66" w:rsidRPr="001B4DC5" w:rsidTr="002B125B">
        <w:tc>
          <w:tcPr>
            <w:tcW w:w="620" w:type="dxa"/>
          </w:tcPr>
          <w:p w:rsidR="00221A66" w:rsidRPr="001B4DC5" w:rsidRDefault="00221A66" w:rsidP="00E75E73">
            <w:pPr>
              <w:rPr>
                <w:rFonts w:ascii="Times New Roman" w:hAnsi="Times New Roman" w:cs="Times New Roman"/>
              </w:rPr>
            </w:pPr>
            <w:r w:rsidRPr="001B4DC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718" w:type="dxa"/>
          </w:tcPr>
          <w:p w:rsidR="00221A66" w:rsidRPr="001B4DC5" w:rsidRDefault="00221A66" w:rsidP="00221A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21A66" w:rsidRPr="001B4DC5" w:rsidRDefault="00221A66" w:rsidP="00221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21A66" w:rsidRPr="001B4DC5" w:rsidRDefault="00221A66" w:rsidP="00221A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56BD" w:rsidRPr="001B4DC5" w:rsidRDefault="003656BD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553"/>
        <w:gridCol w:w="6867"/>
        <w:gridCol w:w="1822"/>
        <w:gridCol w:w="1356"/>
      </w:tblGrid>
      <w:tr w:rsidR="003656BD" w:rsidRPr="00994365" w:rsidTr="0069031F">
        <w:tc>
          <w:tcPr>
            <w:tcW w:w="553" w:type="dxa"/>
            <w:tcBorders>
              <w:right w:val="nil"/>
            </w:tcBorders>
            <w:shd w:val="clear" w:color="auto" w:fill="D9D9D9" w:themeFill="background1" w:themeFillShade="D9"/>
          </w:tcPr>
          <w:p w:rsidR="003656BD" w:rsidRPr="00994365" w:rsidRDefault="00C37A52" w:rsidP="003656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XV</w:t>
            </w:r>
          </w:p>
        </w:tc>
        <w:tc>
          <w:tcPr>
            <w:tcW w:w="10045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3656BD" w:rsidRPr="00994365" w:rsidRDefault="003656BD" w:rsidP="00C55A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PREVENCIJ</w:t>
            </w:r>
            <w:r w:rsidR="00C55A0A" w:rsidRPr="00994365">
              <w:rPr>
                <w:rFonts w:ascii="Times New Roman" w:hAnsi="Times New Roman" w:cs="Times New Roman"/>
                <w:b/>
              </w:rPr>
              <w:t>A</w:t>
            </w:r>
            <w:r w:rsidRPr="00994365">
              <w:rPr>
                <w:rFonts w:ascii="Times New Roman" w:hAnsi="Times New Roman" w:cs="Times New Roman"/>
                <w:b/>
              </w:rPr>
              <w:t xml:space="preserve"> KORUPCIJE</w:t>
            </w:r>
          </w:p>
        </w:tc>
      </w:tr>
      <w:tr w:rsidR="00942838" w:rsidRPr="00994365" w:rsidTr="0069031F">
        <w:tc>
          <w:tcPr>
            <w:tcW w:w="553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867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22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356" w:type="dxa"/>
            <w:shd w:val="clear" w:color="auto" w:fill="F2F2F2" w:themeFill="background1" w:themeFillShade="F2"/>
          </w:tcPr>
          <w:p w:rsidR="003656BD" w:rsidRPr="00994365" w:rsidRDefault="003656BD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69031F" w:rsidRPr="00994365" w:rsidTr="0069031F">
        <w:tc>
          <w:tcPr>
            <w:tcW w:w="553" w:type="dxa"/>
          </w:tcPr>
          <w:p w:rsidR="0069031F" w:rsidRPr="00994365" w:rsidRDefault="0069031F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67" w:type="dxa"/>
            <w:vAlign w:val="center"/>
          </w:tcPr>
          <w:p w:rsidR="0069031F" w:rsidRPr="00994365" w:rsidRDefault="0069031F" w:rsidP="00E75E73">
            <w:pPr>
              <w:pStyle w:val="Odlomakpopisa"/>
              <w:ind w:left="0"/>
              <w:rPr>
                <w:sz w:val="22"/>
                <w:szCs w:val="22"/>
                <w:lang w:val="hr-HR"/>
              </w:rPr>
            </w:pPr>
            <w:r w:rsidRPr="00994365">
              <w:rPr>
                <w:sz w:val="22"/>
                <w:szCs w:val="22"/>
                <w:lang w:val="hr-BA"/>
              </w:rPr>
              <w:t>Pravilnik o dodjeljivanju statusa uzbunjivača, otklanjanju štetnih radnji i prestanku pružanja zaštite lica koja prijavljuju korupciju u institucijama Bosne i Hercegovine</w:t>
            </w:r>
          </w:p>
        </w:tc>
        <w:tc>
          <w:tcPr>
            <w:tcW w:w="1822" w:type="dxa"/>
          </w:tcPr>
          <w:p w:rsidR="0069031F" w:rsidRPr="00994365" w:rsidRDefault="0069031F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sr-Latn-CS"/>
              </w:rPr>
              <w:t xml:space="preserve">01-50-163-1/14  </w:t>
            </w:r>
          </w:p>
        </w:tc>
        <w:tc>
          <w:tcPr>
            <w:tcW w:w="1356" w:type="dxa"/>
          </w:tcPr>
          <w:p w:rsidR="0069031F" w:rsidRPr="00994365" w:rsidRDefault="0069031F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sr-Latn-CS"/>
              </w:rPr>
              <w:t>12.02.2014.</w:t>
            </w:r>
          </w:p>
        </w:tc>
      </w:tr>
      <w:tr w:rsidR="0069031F" w:rsidRPr="00994365" w:rsidTr="0069031F">
        <w:tc>
          <w:tcPr>
            <w:tcW w:w="553" w:type="dxa"/>
          </w:tcPr>
          <w:p w:rsidR="0069031F" w:rsidRPr="00994365" w:rsidRDefault="0069031F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67" w:type="dxa"/>
            <w:vAlign w:val="center"/>
          </w:tcPr>
          <w:p w:rsidR="0069031F" w:rsidRPr="00994365" w:rsidRDefault="0069031F" w:rsidP="00390C1B">
            <w:pPr>
              <w:pStyle w:val="Odlomakpopisa"/>
              <w:ind w:left="0"/>
              <w:rPr>
                <w:sz w:val="22"/>
                <w:szCs w:val="22"/>
                <w:lang w:val="hr-HR"/>
              </w:rPr>
            </w:pPr>
            <w:r w:rsidRPr="00994365">
              <w:rPr>
                <w:sz w:val="22"/>
                <w:szCs w:val="22"/>
                <w:lang w:val="hr-BA"/>
              </w:rPr>
              <w:t>Pravilnik o internom prijavljivanju korupcije i zaštit</w:t>
            </w:r>
            <w:r w:rsidR="00390C1B" w:rsidRPr="00994365">
              <w:rPr>
                <w:sz w:val="22"/>
                <w:szCs w:val="22"/>
                <w:lang w:val="hr-BA"/>
              </w:rPr>
              <w:t>i</w:t>
            </w:r>
            <w:r w:rsidRPr="00994365">
              <w:rPr>
                <w:sz w:val="22"/>
                <w:szCs w:val="22"/>
                <w:lang w:val="hr-BA"/>
              </w:rPr>
              <w:t xml:space="preserve"> lica koje prijavi korupciju u APIK-u</w:t>
            </w:r>
          </w:p>
        </w:tc>
        <w:tc>
          <w:tcPr>
            <w:tcW w:w="1822" w:type="dxa"/>
          </w:tcPr>
          <w:p w:rsidR="0069031F" w:rsidRPr="00994365" w:rsidRDefault="0069031F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sr-Latn-CS"/>
              </w:rPr>
              <w:t>01-50-164-1/14</w:t>
            </w:r>
          </w:p>
        </w:tc>
        <w:tc>
          <w:tcPr>
            <w:tcW w:w="1356" w:type="dxa"/>
          </w:tcPr>
          <w:p w:rsidR="0069031F" w:rsidRPr="00994365" w:rsidRDefault="0069031F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sr-Latn-CS"/>
              </w:rPr>
              <w:t>12.02.2014.</w:t>
            </w:r>
          </w:p>
        </w:tc>
      </w:tr>
      <w:tr w:rsidR="0069031F" w:rsidRPr="00994365" w:rsidTr="0069031F">
        <w:tc>
          <w:tcPr>
            <w:tcW w:w="553" w:type="dxa"/>
          </w:tcPr>
          <w:p w:rsidR="0069031F" w:rsidRPr="00994365" w:rsidRDefault="0069031F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67" w:type="dxa"/>
          </w:tcPr>
          <w:p w:rsidR="0069031F" w:rsidRPr="00994365" w:rsidRDefault="001B4DC5" w:rsidP="00E75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Pravilnik o postupku po podnescima sa indicijama koruptivnog ponašanja</w:t>
            </w:r>
          </w:p>
        </w:tc>
        <w:tc>
          <w:tcPr>
            <w:tcW w:w="1822" w:type="dxa"/>
          </w:tcPr>
          <w:p w:rsidR="0069031F" w:rsidRPr="00994365" w:rsidRDefault="001B4DC5" w:rsidP="003E4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01-02-3-415-1/16</w:t>
            </w:r>
          </w:p>
        </w:tc>
        <w:tc>
          <w:tcPr>
            <w:tcW w:w="1356" w:type="dxa"/>
          </w:tcPr>
          <w:p w:rsidR="0069031F" w:rsidRPr="00994365" w:rsidRDefault="001B4DC5" w:rsidP="003E4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08.07.2016.</w:t>
            </w:r>
          </w:p>
        </w:tc>
      </w:tr>
    </w:tbl>
    <w:p w:rsidR="00595DD8" w:rsidRPr="00994365" w:rsidRDefault="00595DD8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620"/>
        <w:gridCol w:w="6879"/>
        <w:gridCol w:w="1828"/>
        <w:gridCol w:w="1271"/>
      </w:tblGrid>
      <w:tr w:rsidR="00F72DD8" w:rsidRPr="00994365" w:rsidTr="007719B3">
        <w:tc>
          <w:tcPr>
            <w:tcW w:w="526" w:type="dxa"/>
            <w:tcBorders>
              <w:right w:val="nil"/>
            </w:tcBorders>
            <w:shd w:val="clear" w:color="auto" w:fill="D9D9D9" w:themeFill="background1" w:themeFillShade="D9"/>
          </w:tcPr>
          <w:p w:rsidR="00F72DD8" w:rsidRPr="00994365" w:rsidRDefault="00F72DD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XVI</w:t>
            </w:r>
          </w:p>
        </w:tc>
        <w:tc>
          <w:tcPr>
            <w:tcW w:w="10072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F72DD8" w:rsidRPr="00994365" w:rsidRDefault="00F72DD8" w:rsidP="00930B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FINANSIJSKO UP</w:t>
            </w:r>
            <w:r w:rsidR="00930B9A" w:rsidRPr="00994365">
              <w:rPr>
                <w:rFonts w:ascii="Times New Roman" w:hAnsi="Times New Roman" w:cs="Times New Roman"/>
                <w:b/>
              </w:rPr>
              <w:t>R</w:t>
            </w:r>
            <w:r w:rsidRPr="00994365">
              <w:rPr>
                <w:rFonts w:ascii="Times New Roman" w:hAnsi="Times New Roman" w:cs="Times New Roman"/>
                <w:b/>
              </w:rPr>
              <w:t>AVLJANJE I KONTROLA</w:t>
            </w:r>
          </w:p>
        </w:tc>
      </w:tr>
      <w:tr w:rsidR="00F72DD8" w:rsidRPr="00994365" w:rsidTr="007719B3">
        <w:tc>
          <w:tcPr>
            <w:tcW w:w="526" w:type="dxa"/>
            <w:shd w:val="clear" w:color="auto" w:fill="F2F2F2" w:themeFill="background1" w:themeFillShade="F2"/>
          </w:tcPr>
          <w:p w:rsidR="00F72DD8" w:rsidRPr="00994365" w:rsidRDefault="00F72DD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953" w:type="dxa"/>
            <w:shd w:val="clear" w:color="auto" w:fill="F2F2F2" w:themeFill="background1" w:themeFillShade="F2"/>
          </w:tcPr>
          <w:p w:rsidR="00F72DD8" w:rsidRPr="00994365" w:rsidRDefault="00F72DD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72DD8" w:rsidRPr="00994365" w:rsidRDefault="00F72DD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F72DD8" w:rsidRPr="00994365" w:rsidRDefault="00F72DD8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F72DD8" w:rsidRPr="00994365" w:rsidTr="007719B3">
        <w:tc>
          <w:tcPr>
            <w:tcW w:w="526" w:type="dxa"/>
          </w:tcPr>
          <w:p w:rsidR="00F72DD8" w:rsidRPr="00994365" w:rsidRDefault="00F72DD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53" w:type="dxa"/>
          </w:tcPr>
          <w:p w:rsidR="00F72DD8" w:rsidRPr="00994365" w:rsidRDefault="00F72DD8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72DD8" w:rsidRPr="00994365" w:rsidRDefault="00F72DD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2DD8" w:rsidRPr="00994365" w:rsidRDefault="00F72DD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DD8" w:rsidRPr="00994365" w:rsidTr="007719B3">
        <w:tc>
          <w:tcPr>
            <w:tcW w:w="526" w:type="dxa"/>
          </w:tcPr>
          <w:p w:rsidR="00F72DD8" w:rsidRPr="00994365" w:rsidRDefault="00F72DD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53" w:type="dxa"/>
          </w:tcPr>
          <w:p w:rsidR="00F72DD8" w:rsidRPr="00994365" w:rsidRDefault="00F72DD8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72DD8" w:rsidRPr="00994365" w:rsidRDefault="00F72DD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2DD8" w:rsidRPr="00994365" w:rsidRDefault="00F72DD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DD8" w:rsidRPr="00994365" w:rsidTr="007719B3">
        <w:tc>
          <w:tcPr>
            <w:tcW w:w="526" w:type="dxa"/>
          </w:tcPr>
          <w:p w:rsidR="00F72DD8" w:rsidRPr="00994365" w:rsidRDefault="00F72DD8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53" w:type="dxa"/>
          </w:tcPr>
          <w:p w:rsidR="00F72DD8" w:rsidRPr="00994365" w:rsidRDefault="00F72DD8" w:rsidP="00E75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72DD8" w:rsidRPr="00994365" w:rsidRDefault="00F72DD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2DD8" w:rsidRPr="00994365" w:rsidRDefault="00F72DD8" w:rsidP="003E4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5DD8" w:rsidRPr="00994365" w:rsidRDefault="00595DD8">
      <w:pPr>
        <w:rPr>
          <w:rFonts w:ascii="Times New Roman" w:hAnsi="Times New Roman" w:cs="Times New Roman"/>
        </w:rPr>
      </w:pPr>
    </w:p>
    <w:tbl>
      <w:tblPr>
        <w:tblStyle w:val="Reetkatablice"/>
        <w:tblW w:w="10598" w:type="dxa"/>
        <w:tblLook w:val="04A0" w:firstRow="1" w:lastRow="0" w:firstColumn="1" w:lastColumn="0" w:noHBand="0" w:noVBand="1"/>
      </w:tblPr>
      <w:tblGrid>
        <w:gridCol w:w="620"/>
        <w:gridCol w:w="6807"/>
        <w:gridCol w:w="1815"/>
        <w:gridCol w:w="1356"/>
      </w:tblGrid>
      <w:tr w:rsidR="001C0ED0" w:rsidRPr="00994365" w:rsidTr="003E4F33">
        <w:tc>
          <w:tcPr>
            <w:tcW w:w="620" w:type="dxa"/>
            <w:tcBorders>
              <w:right w:val="nil"/>
            </w:tcBorders>
            <w:shd w:val="clear" w:color="auto" w:fill="D9D9D9" w:themeFill="background1" w:themeFillShade="D9"/>
          </w:tcPr>
          <w:p w:rsidR="001C0ED0" w:rsidRPr="00994365" w:rsidRDefault="001C0ED0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XVI</w:t>
            </w:r>
          </w:p>
        </w:tc>
        <w:tc>
          <w:tcPr>
            <w:tcW w:w="9978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:rsidR="001C0ED0" w:rsidRPr="00994365" w:rsidRDefault="001C0ED0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OSTALO</w:t>
            </w:r>
          </w:p>
        </w:tc>
      </w:tr>
      <w:tr w:rsidR="001C0ED0" w:rsidRPr="00994365" w:rsidTr="003E4F33">
        <w:tc>
          <w:tcPr>
            <w:tcW w:w="620" w:type="dxa"/>
            <w:shd w:val="clear" w:color="auto" w:fill="F2F2F2" w:themeFill="background1" w:themeFillShade="F2"/>
          </w:tcPr>
          <w:p w:rsidR="001C0ED0" w:rsidRPr="00994365" w:rsidRDefault="001C0ED0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Rb.</w:t>
            </w:r>
          </w:p>
        </w:tc>
        <w:tc>
          <w:tcPr>
            <w:tcW w:w="6807" w:type="dxa"/>
            <w:shd w:val="clear" w:color="auto" w:fill="F2F2F2" w:themeFill="background1" w:themeFillShade="F2"/>
          </w:tcPr>
          <w:p w:rsidR="001C0ED0" w:rsidRPr="00994365" w:rsidRDefault="001C0ED0" w:rsidP="00E75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Naziv dokumenta</w:t>
            </w:r>
          </w:p>
        </w:tc>
        <w:tc>
          <w:tcPr>
            <w:tcW w:w="1815" w:type="dxa"/>
            <w:shd w:val="clear" w:color="auto" w:fill="F2F2F2" w:themeFill="background1" w:themeFillShade="F2"/>
          </w:tcPr>
          <w:p w:rsidR="001C0ED0" w:rsidRPr="00994365" w:rsidRDefault="001C0ED0" w:rsidP="003E4F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Broj akta</w:t>
            </w:r>
          </w:p>
        </w:tc>
        <w:tc>
          <w:tcPr>
            <w:tcW w:w="1356" w:type="dxa"/>
            <w:shd w:val="clear" w:color="auto" w:fill="F2F2F2" w:themeFill="background1" w:themeFillShade="F2"/>
          </w:tcPr>
          <w:p w:rsidR="001C0ED0" w:rsidRPr="00994365" w:rsidRDefault="001C0ED0" w:rsidP="003E4F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65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1C0ED0" w:rsidRPr="00994365" w:rsidTr="003E4F33">
        <w:tc>
          <w:tcPr>
            <w:tcW w:w="620" w:type="dxa"/>
          </w:tcPr>
          <w:p w:rsidR="001C0ED0" w:rsidRPr="00994365" w:rsidRDefault="001C0ED0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7" w:type="dxa"/>
          </w:tcPr>
          <w:p w:rsidR="001C0ED0" w:rsidRPr="00994365" w:rsidRDefault="007719B3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Pravilnik o čuvanju, upotrebi, vođenju evidencija i uništavanju pečata APIK-a</w:t>
            </w:r>
          </w:p>
        </w:tc>
        <w:tc>
          <w:tcPr>
            <w:tcW w:w="1815" w:type="dxa"/>
          </w:tcPr>
          <w:p w:rsidR="001C0ED0" w:rsidRPr="00994365" w:rsidRDefault="007719B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01-84/11</w:t>
            </w:r>
          </w:p>
        </w:tc>
        <w:tc>
          <w:tcPr>
            <w:tcW w:w="1356" w:type="dxa"/>
          </w:tcPr>
          <w:p w:rsidR="001C0ED0" w:rsidRPr="00994365" w:rsidRDefault="007719B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hr-BA"/>
              </w:rPr>
              <w:t>12.09.2011.</w:t>
            </w:r>
          </w:p>
        </w:tc>
      </w:tr>
      <w:tr w:rsidR="003E4F33" w:rsidRPr="00994365" w:rsidTr="003E4F33">
        <w:tc>
          <w:tcPr>
            <w:tcW w:w="620" w:type="dxa"/>
          </w:tcPr>
          <w:p w:rsidR="003E4F33" w:rsidRPr="00994365" w:rsidRDefault="003E4F33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7" w:type="dxa"/>
            <w:vAlign w:val="center"/>
          </w:tcPr>
          <w:p w:rsidR="003E4F33" w:rsidRPr="00994365" w:rsidRDefault="003E4F33" w:rsidP="003E4F33">
            <w:pPr>
              <w:pStyle w:val="Naslov"/>
              <w:spacing w:before="0" w:after="0"/>
              <w:ind w:right="720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  <w:lang w:val="de-DE"/>
              </w:rPr>
            </w:pPr>
            <w:r w:rsidRPr="00994365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  <w:lang w:val="hr-BA"/>
              </w:rPr>
              <w:t>Pravilnik o korišćenju godišnjeg odmora, plaćenog i neplaćenog odsustva zaposlenih</w:t>
            </w:r>
          </w:p>
        </w:tc>
        <w:tc>
          <w:tcPr>
            <w:tcW w:w="1815" w:type="dxa"/>
          </w:tcPr>
          <w:p w:rsidR="003E4F33" w:rsidRPr="00994365" w:rsidRDefault="003E4F3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01-172/12</w:t>
            </w:r>
          </w:p>
        </w:tc>
        <w:tc>
          <w:tcPr>
            <w:tcW w:w="1356" w:type="dxa"/>
          </w:tcPr>
          <w:p w:rsidR="003E4F33" w:rsidRPr="00994365" w:rsidRDefault="003E4F3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19.07.2012.</w:t>
            </w:r>
          </w:p>
        </w:tc>
      </w:tr>
      <w:tr w:rsidR="003E4F33" w:rsidRPr="00994365" w:rsidTr="003E4F33">
        <w:tc>
          <w:tcPr>
            <w:tcW w:w="620" w:type="dxa"/>
          </w:tcPr>
          <w:p w:rsidR="003E4F33" w:rsidRPr="00994365" w:rsidRDefault="003E4F33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7" w:type="dxa"/>
          </w:tcPr>
          <w:p w:rsidR="003E4F33" w:rsidRPr="00994365" w:rsidRDefault="003E4F33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Kodeks ponašanja zaposlenih u APIK-u</w:t>
            </w:r>
          </w:p>
        </w:tc>
        <w:tc>
          <w:tcPr>
            <w:tcW w:w="1815" w:type="dxa"/>
          </w:tcPr>
          <w:p w:rsidR="003E4F33" w:rsidRPr="00994365" w:rsidRDefault="003E4F3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01-328/12</w:t>
            </w:r>
          </w:p>
        </w:tc>
        <w:tc>
          <w:tcPr>
            <w:tcW w:w="1356" w:type="dxa"/>
          </w:tcPr>
          <w:p w:rsidR="003E4F33" w:rsidRPr="00994365" w:rsidRDefault="003E4F33" w:rsidP="003E4F33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23.07.2012.</w:t>
            </w:r>
          </w:p>
        </w:tc>
      </w:tr>
      <w:tr w:rsidR="00287882" w:rsidRPr="00994365" w:rsidTr="00E75E73">
        <w:tc>
          <w:tcPr>
            <w:tcW w:w="620" w:type="dxa"/>
          </w:tcPr>
          <w:p w:rsidR="00287882" w:rsidRPr="00994365" w:rsidRDefault="00287882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807" w:type="dxa"/>
            <w:vAlign w:val="center"/>
          </w:tcPr>
          <w:p w:rsidR="00287882" w:rsidRPr="00994365" w:rsidRDefault="00287882" w:rsidP="00E75E73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Rješenje o određivanju organizacionih jedinica kojima se pošta dostavlja u rad u APIK-u</w:t>
            </w:r>
          </w:p>
        </w:tc>
        <w:tc>
          <w:tcPr>
            <w:tcW w:w="1815" w:type="dxa"/>
          </w:tcPr>
          <w:p w:rsidR="00287882" w:rsidRPr="00994365" w:rsidRDefault="00287882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hr-HR"/>
              </w:rPr>
              <w:t>05-07-1-657-1/15</w:t>
            </w:r>
          </w:p>
        </w:tc>
        <w:tc>
          <w:tcPr>
            <w:tcW w:w="1356" w:type="dxa"/>
          </w:tcPr>
          <w:p w:rsidR="00287882" w:rsidRPr="00994365" w:rsidRDefault="00287882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hr-HR"/>
              </w:rPr>
              <w:t>04.11.2015.</w:t>
            </w:r>
          </w:p>
        </w:tc>
      </w:tr>
      <w:tr w:rsidR="00287882" w:rsidRPr="00994365" w:rsidTr="003E4F33">
        <w:tc>
          <w:tcPr>
            <w:tcW w:w="620" w:type="dxa"/>
          </w:tcPr>
          <w:p w:rsidR="00287882" w:rsidRPr="00994365" w:rsidRDefault="00287882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07" w:type="dxa"/>
          </w:tcPr>
          <w:p w:rsidR="00287882" w:rsidRPr="00994365" w:rsidRDefault="00287882" w:rsidP="00287882">
            <w:pPr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Poslovnik o radu stručnog kolegija  APIK-a</w:t>
            </w:r>
          </w:p>
        </w:tc>
        <w:tc>
          <w:tcPr>
            <w:tcW w:w="1815" w:type="dxa"/>
          </w:tcPr>
          <w:p w:rsidR="00287882" w:rsidRPr="00994365" w:rsidRDefault="00287882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hr-HR"/>
              </w:rPr>
              <w:t>07-02-3-732-1/15</w:t>
            </w:r>
          </w:p>
        </w:tc>
        <w:tc>
          <w:tcPr>
            <w:tcW w:w="1356" w:type="dxa"/>
          </w:tcPr>
          <w:p w:rsidR="00287882" w:rsidRPr="00994365" w:rsidRDefault="00287882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hr-HR"/>
              </w:rPr>
              <w:t>20.11.2015.</w:t>
            </w:r>
          </w:p>
        </w:tc>
      </w:tr>
      <w:tr w:rsidR="00287882" w:rsidRPr="00994365" w:rsidTr="003E4F33">
        <w:tc>
          <w:tcPr>
            <w:tcW w:w="620" w:type="dxa"/>
          </w:tcPr>
          <w:p w:rsidR="00287882" w:rsidRPr="00994365" w:rsidRDefault="00287882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7" w:type="dxa"/>
          </w:tcPr>
          <w:p w:rsidR="00287882" w:rsidRPr="00994365" w:rsidRDefault="00287882" w:rsidP="00E75E73">
            <w:pPr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Odluka o listi radnih mjesta za koje je potrebno izdavanje sigurnosne dozvole za pristup tajnim podacima BiH</w:t>
            </w:r>
          </w:p>
        </w:tc>
        <w:tc>
          <w:tcPr>
            <w:tcW w:w="1815" w:type="dxa"/>
          </w:tcPr>
          <w:p w:rsidR="00287882" w:rsidRPr="00994365" w:rsidRDefault="00287882" w:rsidP="00BD5C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01-02-3-70</w:t>
            </w:r>
            <w:r w:rsidR="00BD5CCA" w:rsidRPr="00994365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994365">
              <w:rPr>
                <w:rFonts w:ascii="Times New Roman" w:eastAsia="Times New Roman" w:hAnsi="Times New Roman" w:cs="Times New Roman"/>
                <w:lang w:val="en-US"/>
              </w:rPr>
              <w:t>-1/15</w:t>
            </w:r>
          </w:p>
        </w:tc>
        <w:tc>
          <w:tcPr>
            <w:tcW w:w="1356" w:type="dxa"/>
          </w:tcPr>
          <w:p w:rsidR="00287882" w:rsidRPr="00994365" w:rsidRDefault="00287882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</w:rPr>
              <w:t>12.11.2015.</w:t>
            </w:r>
          </w:p>
        </w:tc>
      </w:tr>
      <w:tr w:rsidR="00287882" w:rsidRPr="00994365" w:rsidTr="003E4F33">
        <w:tc>
          <w:tcPr>
            <w:tcW w:w="620" w:type="dxa"/>
          </w:tcPr>
          <w:p w:rsidR="00287882" w:rsidRPr="00994365" w:rsidRDefault="00287882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7" w:type="dxa"/>
          </w:tcPr>
          <w:p w:rsidR="00287882" w:rsidRPr="00994365" w:rsidRDefault="00287882" w:rsidP="00287882">
            <w:pPr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Odluka o imenovanju sigurnosnog službenika, administrativnog službenika i njihovih zamjenika</w:t>
            </w:r>
          </w:p>
        </w:tc>
        <w:tc>
          <w:tcPr>
            <w:tcW w:w="1815" w:type="dxa"/>
          </w:tcPr>
          <w:p w:rsidR="00287882" w:rsidRPr="00994365" w:rsidRDefault="00287882" w:rsidP="00BD5C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01-02-3-70</w:t>
            </w:r>
            <w:r w:rsidR="00BD5CCA" w:rsidRPr="00994365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994365">
              <w:rPr>
                <w:rFonts w:ascii="Times New Roman" w:eastAsia="Times New Roman" w:hAnsi="Times New Roman" w:cs="Times New Roman"/>
                <w:lang w:val="en-US"/>
              </w:rPr>
              <w:t>-1/15</w:t>
            </w:r>
          </w:p>
        </w:tc>
        <w:tc>
          <w:tcPr>
            <w:tcW w:w="1356" w:type="dxa"/>
          </w:tcPr>
          <w:p w:rsidR="00287882" w:rsidRPr="00994365" w:rsidRDefault="00287882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</w:rPr>
              <w:t>12.11.2015.</w:t>
            </w:r>
          </w:p>
        </w:tc>
      </w:tr>
      <w:tr w:rsidR="00287882" w:rsidRPr="00994365" w:rsidTr="003E4F33">
        <w:tc>
          <w:tcPr>
            <w:tcW w:w="620" w:type="dxa"/>
          </w:tcPr>
          <w:p w:rsidR="00287882" w:rsidRPr="00994365" w:rsidRDefault="00287882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807" w:type="dxa"/>
          </w:tcPr>
          <w:p w:rsidR="00287882" w:rsidRPr="00994365" w:rsidRDefault="00287882" w:rsidP="00287882">
            <w:pPr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Odluka o imenovanju kurira i zamjenika kurira za prenos podataka sa oznakom tajnosti</w:t>
            </w:r>
          </w:p>
        </w:tc>
        <w:tc>
          <w:tcPr>
            <w:tcW w:w="1815" w:type="dxa"/>
          </w:tcPr>
          <w:p w:rsidR="00287882" w:rsidRPr="00994365" w:rsidRDefault="00287882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03-14-1-659-4/15</w:t>
            </w:r>
          </w:p>
        </w:tc>
        <w:tc>
          <w:tcPr>
            <w:tcW w:w="1356" w:type="dxa"/>
          </w:tcPr>
          <w:p w:rsidR="00287882" w:rsidRPr="00994365" w:rsidRDefault="00287882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14.12.2015.</w:t>
            </w:r>
          </w:p>
        </w:tc>
      </w:tr>
      <w:tr w:rsidR="002B125B" w:rsidRPr="00994365" w:rsidTr="003E4F33">
        <w:tc>
          <w:tcPr>
            <w:tcW w:w="620" w:type="dxa"/>
          </w:tcPr>
          <w:p w:rsidR="002B125B" w:rsidRPr="00994365" w:rsidRDefault="002B125B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807" w:type="dxa"/>
          </w:tcPr>
          <w:p w:rsidR="002B125B" w:rsidRPr="00994365" w:rsidRDefault="002B125B" w:rsidP="00E75E73">
            <w:pPr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Pravilnik o provođenju Zakona o zaštiti ličnih podatak u APIK-u</w:t>
            </w:r>
          </w:p>
        </w:tc>
        <w:tc>
          <w:tcPr>
            <w:tcW w:w="1815" w:type="dxa"/>
          </w:tcPr>
          <w:p w:rsidR="002B125B" w:rsidRPr="00994365" w:rsidRDefault="002B125B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07-02-3-132-1/16</w:t>
            </w:r>
          </w:p>
        </w:tc>
        <w:tc>
          <w:tcPr>
            <w:tcW w:w="1356" w:type="dxa"/>
          </w:tcPr>
          <w:p w:rsidR="002B125B" w:rsidRPr="00994365" w:rsidRDefault="002B125B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 xml:space="preserve">19.02.2016. </w:t>
            </w:r>
          </w:p>
        </w:tc>
      </w:tr>
      <w:tr w:rsidR="002B125B" w:rsidRPr="00994365" w:rsidTr="003E4F33">
        <w:tc>
          <w:tcPr>
            <w:tcW w:w="620" w:type="dxa"/>
          </w:tcPr>
          <w:p w:rsidR="002B125B" w:rsidRPr="00994365" w:rsidRDefault="002B125B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807" w:type="dxa"/>
          </w:tcPr>
          <w:p w:rsidR="002B125B" w:rsidRPr="00994365" w:rsidRDefault="002B125B" w:rsidP="002B125B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Plan sigurnosti ličnih podataka u APIK-u</w:t>
            </w:r>
          </w:p>
        </w:tc>
        <w:tc>
          <w:tcPr>
            <w:tcW w:w="1815" w:type="dxa"/>
          </w:tcPr>
          <w:p w:rsidR="002B125B" w:rsidRPr="00994365" w:rsidRDefault="002B125B" w:rsidP="002B12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07-02-3-133-1/16</w:t>
            </w:r>
          </w:p>
        </w:tc>
        <w:tc>
          <w:tcPr>
            <w:tcW w:w="1356" w:type="dxa"/>
          </w:tcPr>
          <w:p w:rsidR="002B125B" w:rsidRPr="00994365" w:rsidRDefault="002B125B">
            <w:pPr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 xml:space="preserve">19.02.2016. </w:t>
            </w:r>
          </w:p>
        </w:tc>
      </w:tr>
      <w:tr w:rsidR="002B125B" w:rsidRPr="00994365" w:rsidTr="003E4F33">
        <w:tc>
          <w:tcPr>
            <w:tcW w:w="620" w:type="dxa"/>
          </w:tcPr>
          <w:p w:rsidR="002B125B" w:rsidRPr="00994365" w:rsidRDefault="002B125B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6807" w:type="dxa"/>
          </w:tcPr>
          <w:p w:rsidR="002B125B" w:rsidRPr="00994365" w:rsidRDefault="002B125B" w:rsidP="002B125B">
            <w:pPr>
              <w:tabs>
                <w:tab w:val="left" w:pos="1380"/>
              </w:tabs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Pravilnik o načinu evidencije radnog vremena u APIK-u</w:t>
            </w:r>
          </w:p>
        </w:tc>
        <w:tc>
          <w:tcPr>
            <w:tcW w:w="1815" w:type="dxa"/>
          </w:tcPr>
          <w:p w:rsidR="002B125B" w:rsidRPr="00994365" w:rsidRDefault="002B125B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07-02-3-593-1/16</w:t>
            </w:r>
          </w:p>
        </w:tc>
        <w:tc>
          <w:tcPr>
            <w:tcW w:w="1356" w:type="dxa"/>
          </w:tcPr>
          <w:p w:rsidR="002B125B" w:rsidRPr="00994365" w:rsidRDefault="002B125B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07.10.2016.</w:t>
            </w:r>
          </w:p>
        </w:tc>
      </w:tr>
      <w:tr w:rsidR="002B125B" w:rsidRPr="00994365" w:rsidTr="003E4F33">
        <w:tc>
          <w:tcPr>
            <w:tcW w:w="620" w:type="dxa"/>
          </w:tcPr>
          <w:p w:rsidR="002B125B" w:rsidRPr="00994365" w:rsidRDefault="002B125B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807" w:type="dxa"/>
          </w:tcPr>
          <w:p w:rsidR="002B125B" w:rsidRPr="00994365" w:rsidRDefault="002B125B" w:rsidP="002B125B">
            <w:pPr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Pravilnik o izmjenama Pravilnika o načinu evidencije radnog vremena u APIK-u</w:t>
            </w:r>
          </w:p>
        </w:tc>
        <w:tc>
          <w:tcPr>
            <w:tcW w:w="1815" w:type="dxa"/>
          </w:tcPr>
          <w:p w:rsidR="002B125B" w:rsidRPr="00994365" w:rsidRDefault="002B125B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07-02-3-593-3/16</w:t>
            </w:r>
          </w:p>
        </w:tc>
        <w:tc>
          <w:tcPr>
            <w:tcW w:w="1356" w:type="dxa"/>
          </w:tcPr>
          <w:p w:rsidR="002B125B" w:rsidRPr="00994365" w:rsidRDefault="002B125B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09.11.2016.</w:t>
            </w:r>
          </w:p>
        </w:tc>
      </w:tr>
      <w:tr w:rsidR="002B125B" w:rsidRPr="00994365" w:rsidTr="003E4F33">
        <w:tc>
          <w:tcPr>
            <w:tcW w:w="620" w:type="dxa"/>
          </w:tcPr>
          <w:p w:rsidR="002B125B" w:rsidRPr="00994365" w:rsidRDefault="002B125B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807" w:type="dxa"/>
          </w:tcPr>
          <w:p w:rsidR="002B125B" w:rsidRPr="00994365" w:rsidRDefault="002B125B" w:rsidP="002B125B">
            <w:pPr>
              <w:tabs>
                <w:tab w:val="left" w:pos="2430"/>
              </w:tabs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Pravilnik o izmjenama i dopunama Pravilnika o korišćtenju godišnjeg odmora, plaćenog i neplaćenog odsustva zaposlenih</w:t>
            </w:r>
          </w:p>
        </w:tc>
        <w:tc>
          <w:tcPr>
            <w:tcW w:w="1815" w:type="dxa"/>
          </w:tcPr>
          <w:p w:rsidR="002B125B" w:rsidRPr="00994365" w:rsidRDefault="002B125B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03-02-3-758-1/16</w:t>
            </w:r>
          </w:p>
        </w:tc>
        <w:tc>
          <w:tcPr>
            <w:tcW w:w="1356" w:type="dxa"/>
          </w:tcPr>
          <w:p w:rsidR="002B125B" w:rsidRPr="00994365" w:rsidRDefault="002B125B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29.11.2016.</w:t>
            </w:r>
          </w:p>
        </w:tc>
      </w:tr>
      <w:tr w:rsidR="002B125B" w:rsidRPr="00994365" w:rsidTr="003E4F33">
        <w:tc>
          <w:tcPr>
            <w:tcW w:w="620" w:type="dxa"/>
          </w:tcPr>
          <w:p w:rsidR="002B125B" w:rsidRPr="00994365" w:rsidRDefault="002B125B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807" w:type="dxa"/>
          </w:tcPr>
          <w:p w:rsidR="002B125B" w:rsidRPr="00994365" w:rsidRDefault="002B125B" w:rsidP="00E75E73">
            <w:pPr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Lista kategorija registraturne građe s rokovima čuvanja u APIK-u</w:t>
            </w:r>
          </w:p>
        </w:tc>
        <w:tc>
          <w:tcPr>
            <w:tcW w:w="1815" w:type="dxa"/>
          </w:tcPr>
          <w:p w:rsidR="002B125B" w:rsidRPr="00994365" w:rsidRDefault="00AB53D4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03-49-2-679-5/16</w:t>
            </w:r>
          </w:p>
        </w:tc>
        <w:tc>
          <w:tcPr>
            <w:tcW w:w="1356" w:type="dxa"/>
          </w:tcPr>
          <w:p w:rsidR="002B125B" w:rsidRPr="00994365" w:rsidRDefault="00AB53D4" w:rsidP="003E4F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27.12.2016.</w:t>
            </w:r>
          </w:p>
        </w:tc>
      </w:tr>
      <w:tr w:rsidR="002B125B" w:rsidRPr="00994365" w:rsidTr="003E4F33">
        <w:tc>
          <w:tcPr>
            <w:tcW w:w="620" w:type="dxa"/>
          </w:tcPr>
          <w:p w:rsidR="002B125B" w:rsidRPr="00994365" w:rsidRDefault="002B125B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807" w:type="dxa"/>
          </w:tcPr>
          <w:p w:rsidR="002B125B" w:rsidRPr="00994365" w:rsidRDefault="009464C6" w:rsidP="009464C6">
            <w:pPr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Interne procedure o procesu izrade budžeta</w:t>
            </w:r>
            <w:r w:rsidRPr="0099436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–</w:t>
            </w:r>
            <w:r w:rsidR="00B55745" w:rsidRPr="00994365">
              <w:rPr>
                <w:rFonts w:ascii="Times New Roman" w:eastAsia="Times New Roman" w:hAnsi="Times New Roman" w:cs="Times New Roman"/>
                <w:lang w:val="en-US"/>
              </w:rPr>
              <w:t>u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APIK-u</w:t>
            </w:r>
          </w:p>
        </w:tc>
        <w:tc>
          <w:tcPr>
            <w:tcW w:w="1815" w:type="dxa"/>
          </w:tcPr>
          <w:p w:rsidR="002B125B" w:rsidRPr="00994365" w:rsidRDefault="009464C6" w:rsidP="009464C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464C6">
              <w:rPr>
                <w:rFonts w:ascii="Times New Roman" w:eastAsia="Times New Roman" w:hAnsi="Times New Roman" w:cs="Times New Roman"/>
                <w:lang w:val="en-US"/>
              </w:rPr>
              <w:t>05-02-3-422-1/</w:t>
            </w:r>
            <w:r w:rsidR="001B4DC5">
              <w:rPr>
                <w:rFonts w:ascii="Times New Roman" w:eastAsia="Times New Roman" w:hAnsi="Times New Roman" w:cs="Times New Roman"/>
                <w:lang w:val="en-US"/>
              </w:rPr>
              <w:t>14</w:t>
            </w:r>
          </w:p>
        </w:tc>
        <w:tc>
          <w:tcPr>
            <w:tcW w:w="1356" w:type="dxa"/>
          </w:tcPr>
          <w:p w:rsidR="002B125B" w:rsidRPr="00994365" w:rsidRDefault="001B4DC5" w:rsidP="001B4DC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1B4DC5">
              <w:rPr>
                <w:rFonts w:ascii="Times New Roman" w:eastAsia="Times New Roman" w:hAnsi="Times New Roman" w:cs="Times New Roman"/>
                <w:lang w:val="en-US"/>
              </w:rPr>
              <w:t>18.04.2014.</w:t>
            </w:r>
          </w:p>
        </w:tc>
      </w:tr>
      <w:tr w:rsidR="00B55745" w:rsidRPr="00994365" w:rsidTr="003E4F33">
        <w:tc>
          <w:tcPr>
            <w:tcW w:w="620" w:type="dxa"/>
          </w:tcPr>
          <w:p w:rsidR="00B55745" w:rsidRPr="00994365" w:rsidRDefault="00B55745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807" w:type="dxa"/>
          </w:tcPr>
          <w:p w:rsidR="00B55745" w:rsidRPr="00994365" w:rsidRDefault="00B55745" w:rsidP="00E75E73">
            <w:pPr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Pravilnik o postupku, načinu evidentiranja, predaje i čuvanja primljenih poklona čija je vrijednost veća od 200,00 konvertibilnih maraka</w:t>
            </w:r>
          </w:p>
        </w:tc>
        <w:tc>
          <w:tcPr>
            <w:tcW w:w="1815" w:type="dxa"/>
          </w:tcPr>
          <w:p w:rsidR="00B55745" w:rsidRPr="00994365" w:rsidRDefault="00B55745" w:rsidP="00B5574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01-02-3-694-1/18</w:t>
            </w:r>
          </w:p>
        </w:tc>
        <w:tc>
          <w:tcPr>
            <w:tcW w:w="1356" w:type="dxa"/>
          </w:tcPr>
          <w:p w:rsidR="00B55745" w:rsidRPr="00994365" w:rsidRDefault="00B55745" w:rsidP="00B5574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26.10.2018.</w:t>
            </w:r>
          </w:p>
        </w:tc>
      </w:tr>
      <w:tr w:rsidR="00221A66" w:rsidRPr="00994365" w:rsidTr="003E4F33">
        <w:tc>
          <w:tcPr>
            <w:tcW w:w="620" w:type="dxa"/>
          </w:tcPr>
          <w:p w:rsidR="00221A66" w:rsidRPr="00994365" w:rsidRDefault="00221A66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807" w:type="dxa"/>
          </w:tcPr>
          <w:p w:rsidR="00221A66" w:rsidRPr="00994365" w:rsidRDefault="00221A66" w:rsidP="00221A66">
            <w:pPr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color w:val="000000"/>
                <w:lang w:val="hr-BA"/>
              </w:rPr>
              <w:t>Poslovnik o radu Web redakcije u APIK-u</w:t>
            </w:r>
          </w:p>
        </w:tc>
        <w:tc>
          <w:tcPr>
            <w:tcW w:w="1815" w:type="dxa"/>
          </w:tcPr>
          <w:p w:rsidR="00221A66" w:rsidRPr="00994365" w:rsidRDefault="00221A66" w:rsidP="00C612E9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C612E9" w:rsidRPr="00994365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994365">
              <w:rPr>
                <w:rFonts w:ascii="Times New Roman" w:eastAsia="Times New Roman" w:hAnsi="Times New Roman" w:cs="Times New Roman"/>
                <w:lang w:val="en-US"/>
              </w:rPr>
              <w:t>-0</w:t>
            </w:r>
            <w:r w:rsidR="00C612E9" w:rsidRPr="00994365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994365">
              <w:rPr>
                <w:rFonts w:ascii="Times New Roman" w:eastAsia="Times New Roman" w:hAnsi="Times New Roman" w:cs="Times New Roman"/>
                <w:lang w:val="en-US"/>
              </w:rPr>
              <w:t>-3-</w:t>
            </w:r>
            <w:r w:rsidR="00C612E9" w:rsidRPr="00994365">
              <w:rPr>
                <w:rFonts w:ascii="Times New Roman" w:eastAsia="Times New Roman" w:hAnsi="Times New Roman" w:cs="Times New Roman"/>
                <w:lang w:val="en-US"/>
              </w:rPr>
              <w:t>623</w:t>
            </w:r>
            <w:r w:rsidRPr="00994365">
              <w:rPr>
                <w:rFonts w:ascii="Times New Roman" w:eastAsia="Times New Roman" w:hAnsi="Times New Roman" w:cs="Times New Roman"/>
                <w:lang w:val="en-US"/>
              </w:rPr>
              <w:t>-1/1</w:t>
            </w:r>
            <w:r w:rsidR="00C612E9" w:rsidRPr="00994365">
              <w:rPr>
                <w:rFonts w:ascii="Times New Roman" w:eastAsia="Times New Roman" w:hAnsi="Times New Roman" w:cs="Times New Roman"/>
                <w:lang w:val="en-US"/>
              </w:rPr>
              <w:t>8</w:t>
            </w:r>
          </w:p>
        </w:tc>
        <w:tc>
          <w:tcPr>
            <w:tcW w:w="1356" w:type="dxa"/>
          </w:tcPr>
          <w:p w:rsidR="00221A66" w:rsidRPr="00994365" w:rsidRDefault="00221A66" w:rsidP="00C612E9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C612E9" w:rsidRPr="00994365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994365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="00C612E9" w:rsidRPr="00994365">
              <w:rPr>
                <w:rFonts w:ascii="Times New Roman" w:eastAsia="Times New Roman" w:hAnsi="Times New Roman" w:cs="Times New Roman"/>
                <w:lang w:val="en-US"/>
              </w:rPr>
              <w:t>09</w:t>
            </w:r>
            <w:r w:rsidRPr="00994365">
              <w:rPr>
                <w:rFonts w:ascii="Times New Roman" w:eastAsia="Times New Roman" w:hAnsi="Times New Roman" w:cs="Times New Roman"/>
                <w:lang w:val="en-US"/>
              </w:rPr>
              <w:t>. 201</w:t>
            </w:r>
            <w:r w:rsidR="00C612E9" w:rsidRPr="00994365">
              <w:rPr>
                <w:rFonts w:ascii="Times New Roman" w:eastAsia="Times New Roman" w:hAnsi="Times New Roman" w:cs="Times New Roman"/>
                <w:lang w:val="en-US"/>
              </w:rPr>
              <w:t>8</w:t>
            </w:r>
            <w:r w:rsidRPr="00994365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390C1B" w:rsidRPr="00994365" w:rsidTr="003E4F33">
        <w:tc>
          <w:tcPr>
            <w:tcW w:w="620" w:type="dxa"/>
          </w:tcPr>
          <w:p w:rsidR="00390C1B" w:rsidRPr="00994365" w:rsidRDefault="00390C1B" w:rsidP="00287882">
            <w:pPr>
              <w:jc w:val="center"/>
              <w:rPr>
                <w:rFonts w:ascii="Times New Roman" w:hAnsi="Times New Roman" w:cs="Times New Roman"/>
              </w:rPr>
            </w:pPr>
            <w:r w:rsidRPr="00994365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807" w:type="dxa"/>
          </w:tcPr>
          <w:p w:rsidR="00390C1B" w:rsidRPr="00994365" w:rsidRDefault="009464C6" w:rsidP="00A122E3">
            <w:pPr>
              <w:rPr>
                <w:rFonts w:ascii="Times New Roman" w:eastAsia="Times New Roman" w:hAnsi="Times New Roman" w:cs="Times New Roman"/>
                <w:color w:val="000000"/>
                <w:lang w:val="hr-BA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Pravilnik o izmjenama Pravilnika o načinu evidencije radnog vremena u APIK</w:t>
            </w:r>
          </w:p>
        </w:tc>
        <w:tc>
          <w:tcPr>
            <w:tcW w:w="1815" w:type="dxa"/>
          </w:tcPr>
          <w:p w:rsidR="00390C1B" w:rsidRPr="00994365" w:rsidRDefault="009464C6" w:rsidP="00A122E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01-02-3-137-1/18</w:t>
            </w:r>
          </w:p>
        </w:tc>
        <w:tc>
          <w:tcPr>
            <w:tcW w:w="1356" w:type="dxa"/>
          </w:tcPr>
          <w:p w:rsidR="00390C1B" w:rsidRPr="00994365" w:rsidRDefault="001B4DC5" w:rsidP="00A122E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94365">
              <w:rPr>
                <w:rFonts w:ascii="Times New Roman" w:eastAsia="Times New Roman" w:hAnsi="Times New Roman" w:cs="Times New Roman"/>
                <w:lang w:val="en-US"/>
              </w:rPr>
              <w:t>20.02.2018.</w:t>
            </w:r>
          </w:p>
        </w:tc>
      </w:tr>
    </w:tbl>
    <w:p w:rsidR="009464C6" w:rsidRDefault="009464C6" w:rsidP="00EC107C">
      <w:pPr>
        <w:spacing w:after="0"/>
        <w:rPr>
          <w:rFonts w:ascii="Times New Roman" w:hAnsi="Times New Roman" w:cs="Times New Roman"/>
          <w:b/>
        </w:rPr>
      </w:pPr>
    </w:p>
    <w:p w:rsidR="00A64B08" w:rsidRPr="00994365" w:rsidRDefault="00A64B08" w:rsidP="00EC107C">
      <w:pPr>
        <w:spacing w:after="0"/>
        <w:rPr>
          <w:rFonts w:ascii="Times New Roman" w:hAnsi="Times New Roman" w:cs="Times New Roman"/>
          <w:b/>
        </w:rPr>
      </w:pPr>
      <w:r w:rsidRPr="00994365">
        <w:rPr>
          <w:rFonts w:ascii="Times New Roman" w:hAnsi="Times New Roman" w:cs="Times New Roman"/>
          <w:b/>
        </w:rPr>
        <w:t xml:space="preserve">Mjesto: </w:t>
      </w:r>
      <w:r w:rsidR="007719B3" w:rsidRPr="00994365">
        <w:rPr>
          <w:rFonts w:ascii="Times New Roman" w:hAnsi="Times New Roman" w:cs="Times New Roman"/>
          <w:b/>
        </w:rPr>
        <w:t xml:space="preserve">Istočno Sarajevo, </w:t>
      </w:r>
    </w:p>
    <w:p w:rsidR="007719B3" w:rsidRDefault="007719B3" w:rsidP="00EC107C">
      <w:pPr>
        <w:spacing w:after="0"/>
        <w:rPr>
          <w:rFonts w:ascii="Times New Roman" w:hAnsi="Times New Roman" w:cs="Times New Roman"/>
          <w:b/>
        </w:rPr>
      </w:pPr>
      <w:r w:rsidRPr="00994365">
        <w:rPr>
          <w:rFonts w:ascii="Times New Roman" w:hAnsi="Times New Roman" w:cs="Times New Roman"/>
          <w:b/>
        </w:rPr>
        <w:t xml:space="preserve">Datum: </w:t>
      </w:r>
      <w:r w:rsidR="00ED204D">
        <w:rPr>
          <w:rFonts w:ascii="Times New Roman" w:hAnsi="Times New Roman" w:cs="Times New Roman"/>
          <w:b/>
        </w:rPr>
        <w:t>17.04</w:t>
      </w:r>
      <w:r w:rsidRPr="00994365">
        <w:rPr>
          <w:rFonts w:ascii="Times New Roman" w:hAnsi="Times New Roman" w:cs="Times New Roman"/>
          <w:b/>
        </w:rPr>
        <w:t>.20</w:t>
      </w:r>
      <w:r w:rsidR="00ED204D">
        <w:rPr>
          <w:rFonts w:ascii="Times New Roman" w:hAnsi="Times New Roman" w:cs="Times New Roman"/>
          <w:b/>
        </w:rPr>
        <w:t>20</w:t>
      </w:r>
      <w:r w:rsidRPr="00994365">
        <w:rPr>
          <w:rFonts w:ascii="Times New Roman" w:hAnsi="Times New Roman" w:cs="Times New Roman"/>
          <w:b/>
        </w:rPr>
        <w:t>. godine</w:t>
      </w:r>
    </w:p>
    <w:p w:rsidR="00EC107C" w:rsidRPr="00994365" w:rsidRDefault="00EC107C" w:rsidP="00EC107C">
      <w:pPr>
        <w:spacing w:after="0"/>
        <w:rPr>
          <w:rFonts w:ascii="Times New Roman" w:hAnsi="Times New Roman" w:cs="Times New Roman"/>
          <w:b/>
        </w:rPr>
      </w:pPr>
    </w:p>
    <w:p w:rsidR="00A64B08" w:rsidRDefault="007719B3" w:rsidP="00EC107C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994365">
        <w:rPr>
          <w:rFonts w:ascii="Times New Roman" w:hAnsi="Times New Roman" w:cs="Times New Roman"/>
          <w:b/>
        </w:rPr>
        <w:t xml:space="preserve">     </w:t>
      </w:r>
      <w:r w:rsidR="00D76E90">
        <w:rPr>
          <w:rFonts w:ascii="Times New Roman" w:hAnsi="Times New Roman" w:cs="Times New Roman"/>
          <w:b/>
        </w:rPr>
        <w:t>D I R E K T O R</w:t>
      </w:r>
    </w:p>
    <w:p w:rsidR="00D76E90" w:rsidRPr="00B44320" w:rsidRDefault="00D76E90" w:rsidP="00EC107C">
      <w:pPr>
        <w:spacing w:after="0"/>
        <w:ind w:left="5664" w:firstLine="708"/>
        <w:rPr>
          <w:rFonts w:ascii="Times New Roman" w:hAnsi="Times New Roman" w:cs="Times New Roman"/>
          <w:b/>
          <w:sz w:val="16"/>
          <w:szCs w:val="16"/>
        </w:rPr>
      </w:pPr>
    </w:p>
    <w:p w:rsidR="00A64B08" w:rsidRPr="00994365" w:rsidRDefault="00A64B08" w:rsidP="00EC107C">
      <w:pPr>
        <w:spacing w:after="0"/>
        <w:ind w:left="5664"/>
        <w:rPr>
          <w:rFonts w:ascii="Times New Roman" w:hAnsi="Times New Roman" w:cs="Times New Roman"/>
          <w:b/>
        </w:rPr>
      </w:pPr>
      <w:r w:rsidRPr="00994365">
        <w:rPr>
          <w:rFonts w:ascii="Times New Roman" w:hAnsi="Times New Roman" w:cs="Times New Roman"/>
          <w:b/>
        </w:rPr>
        <w:t xml:space="preserve">       ________________________</w:t>
      </w:r>
    </w:p>
    <w:p w:rsidR="00A64B08" w:rsidRPr="00994365" w:rsidRDefault="007719B3" w:rsidP="00EC107C">
      <w:pPr>
        <w:spacing w:after="0"/>
        <w:ind w:left="5664"/>
        <w:rPr>
          <w:rFonts w:ascii="Times New Roman" w:hAnsi="Times New Roman" w:cs="Times New Roman"/>
          <w:b/>
        </w:rPr>
      </w:pPr>
      <w:r w:rsidRPr="00994365">
        <w:rPr>
          <w:rFonts w:ascii="Times New Roman" w:hAnsi="Times New Roman" w:cs="Times New Roman"/>
          <w:b/>
        </w:rPr>
        <w:t xml:space="preserve">                  </w:t>
      </w:r>
      <w:r w:rsidR="00D76E90">
        <w:rPr>
          <w:rFonts w:ascii="Times New Roman" w:hAnsi="Times New Roman" w:cs="Times New Roman"/>
          <w:b/>
        </w:rPr>
        <w:t xml:space="preserve"> </w:t>
      </w:r>
      <w:r w:rsidRPr="00994365">
        <w:rPr>
          <w:rFonts w:ascii="Times New Roman" w:hAnsi="Times New Roman" w:cs="Times New Roman"/>
          <w:b/>
        </w:rPr>
        <w:t xml:space="preserve"> </w:t>
      </w:r>
      <w:r w:rsidR="00D76E90">
        <w:rPr>
          <w:rFonts w:ascii="Times New Roman" w:hAnsi="Times New Roman" w:cs="Times New Roman"/>
          <w:b/>
        </w:rPr>
        <w:t>Hasim Šabotić</w:t>
      </w:r>
    </w:p>
    <w:sectPr w:rsidR="00A64B08" w:rsidRPr="00994365" w:rsidSect="003151B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C2F" w:rsidRDefault="00767C2F" w:rsidP="003656BD">
      <w:pPr>
        <w:spacing w:after="0" w:line="240" w:lineRule="auto"/>
      </w:pPr>
      <w:r>
        <w:separator/>
      </w:r>
    </w:p>
  </w:endnote>
  <w:endnote w:type="continuationSeparator" w:id="0">
    <w:p w:rsidR="00767C2F" w:rsidRDefault="00767C2F" w:rsidP="00365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5707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75E73" w:rsidRDefault="00E75E73">
            <w:pPr>
              <w:pStyle w:val="Podnoj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640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640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75E73" w:rsidRDefault="00E75E7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C2F" w:rsidRDefault="00767C2F" w:rsidP="003656BD">
      <w:pPr>
        <w:spacing w:after="0" w:line="240" w:lineRule="auto"/>
      </w:pPr>
      <w:r>
        <w:separator/>
      </w:r>
    </w:p>
  </w:footnote>
  <w:footnote w:type="continuationSeparator" w:id="0">
    <w:p w:rsidR="00767C2F" w:rsidRDefault="00767C2F" w:rsidP="00365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E73" w:rsidRPr="003151BA" w:rsidRDefault="00E75E73">
    <w:pPr>
      <w:pStyle w:val="Zaglavlje"/>
      <w:rPr>
        <w:b/>
        <w:sz w:val="28"/>
        <w:szCs w:val="28"/>
      </w:rPr>
    </w:pPr>
    <w:r w:rsidRPr="003151BA">
      <w:rPr>
        <w:b/>
        <w:i/>
        <w:sz w:val="28"/>
        <w:szCs w:val="28"/>
      </w:rPr>
      <w:t>Naziv institucije:</w:t>
    </w:r>
    <w:r w:rsidRPr="003151BA">
      <w:rPr>
        <w:b/>
        <w:sz w:val="28"/>
        <w:szCs w:val="28"/>
      </w:rPr>
      <w:t xml:space="preserve"> Agencija za prevenciju korupcije i koordinaciju borbe protiv korupcije</w:t>
    </w:r>
  </w:p>
  <w:p w:rsidR="00E75E73" w:rsidRDefault="00E75E7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245"/>
    <w:rsid w:val="00036392"/>
    <w:rsid w:val="00063448"/>
    <w:rsid w:val="00186F2D"/>
    <w:rsid w:val="001B4DC5"/>
    <w:rsid w:val="001B65DD"/>
    <w:rsid w:val="001C0ED0"/>
    <w:rsid w:val="00221A66"/>
    <w:rsid w:val="002503D1"/>
    <w:rsid w:val="00261A5E"/>
    <w:rsid w:val="00265919"/>
    <w:rsid w:val="00286B3D"/>
    <w:rsid w:val="00287882"/>
    <w:rsid w:val="002B125B"/>
    <w:rsid w:val="003151BA"/>
    <w:rsid w:val="00340923"/>
    <w:rsid w:val="00346C5F"/>
    <w:rsid w:val="003656BD"/>
    <w:rsid w:val="0038104B"/>
    <w:rsid w:val="00390C1B"/>
    <w:rsid w:val="003914F2"/>
    <w:rsid w:val="003B65B6"/>
    <w:rsid w:val="003E4F33"/>
    <w:rsid w:val="00441AB9"/>
    <w:rsid w:val="004620B3"/>
    <w:rsid w:val="004712E4"/>
    <w:rsid w:val="004813A7"/>
    <w:rsid w:val="004D6404"/>
    <w:rsid w:val="004F3EA9"/>
    <w:rsid w:val="00533C5F"/>
    <w:rsid w:val="00595DD8"/>
    <w:rsid w:val="005B7FCD"/>
    <w:rsid w:val="005D570C"/>
    <w:rsid w:val="00610F66"/>
    <w:rsid w:val="0069031F"/>
    <w:rsid w:val="00692C5A"/>
    <w:rsid w:val="006A4626"/>
    <w:rsid w:val="006E3979"/>
    <w:rsid w:val="006F67A8"/>
    <w:rsid w:val="00711D1B"/>
    <w:rsid w:val="00745911"/>
    <w:rsid w:val="007643D1"/>
    <w:rsid w:val="00767C2F"/>
    <w:rsid w:val="007719B3"/>
    <w:rsid w:val="007A1034"/>
    <w:rsid w:val="00814B89"/>
    <w:rsid w:val="00862A0F"/>
    <w:rsid w:val="00874252"/>
    <w:rsid w:val="00927988"/>
    <w:rsid w:val="00930B9A"/>
    <w:rsid w:val="0093461C"/>
    <w:rsid w:val="00941B9D"/>
    <w:rsid w:val="00942838"/>
    <w:rsid w:val="009464C6"/>
    <w:rsid w:val="00951100"/>
    <w:rsid w:val="009527E6"/>
    <w:rsid w:val="00994365"/>
    <w:rsid w:val="009A1065"/>
    <w:rsid w:val="009C167F"/>
    <w:rsid w:val="009E59BA"/>
    <w:rsid w:val="009F5A0B"/>
    <w:rsid w:val="00A11B0C"/>
    <w:rsid w:val="00A64B08"/>
    <w:rsid w:val="00A957B1"/>
    <w:rsid w:val="00A95AD6"/>
    <w:rsid w:val="00AB53D4"/>
    <w:rsid w:val="00AD3D73"/>
    <w:rsid w:val="00AF334B"/>
    <w:rsid w:val="00B44320"/>
    <w:rsid w:val="00B55745"/>
    <w:rsid w:val="00BA08BE"/>
    <w:rsid w:val="00BD5CCA"/>
    <w:rsid w:val="00C027F5"/>
    <w:rsid w:val="00C03372"/>
    <w:rsid w:val="00C37455"/>
    <w:rsid w:val="00C37A52"/>
    <w:rsid w:val="00C37C9E"/>
    <w:rsid w:val="00C5423F"/>
    <w:rsid w:val="00C55A0A"/>
    <w:rsid w:val="00C612E9"/>
    <w:rsid w:val="00CF1851"/>
    <w:rsid w:val="00D16674"/>
    <w:rsid w:val="00D3057A"/>
    <w:rsid w:val="00D76E90"/>
    <w:rsid w:val="00D83527"/>
    <w:rsid w:val="00E25C61"/>
    <w:rsid w:val="00E72AC1"/>
    <w:rsid w:val="00E72F15"/>
    <w:rsid w:val="00E75E73"/>
    <w:rsid w:val="00EC107C"/>
    <w:rsid w:val="00EC5842"/>
    <w:rsid w:val="00ED204D"/>
    <w:rsid w:val="00EF7F89"/>
    <w:rsid w:val="00F04E03"/>
    <w:rsid w:val="00F0685A"/>
    <w:rsid w:val="00F11245"/>
    <w:rsid w:val="00F232A1"/>
    <w:rsid w:val="00F51F2B"/>
    <w:rsid w:val="00F7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64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365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56BD"/>
  </w:style>
  <w:style w:type="paragraph" w:styleId="Podnoje">
    <w:name w:val="footer"/>
    <w:basedOn w:val="Normal"/>
    <w:link w:val="PodnojeChar"/>
    <w:uiPriority w:val="99"/>
    <w:unhideWhenUsed/>
    <w:rsid w:val="00365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56BD"/>
  </w:style>
  <w:style w:type="paragraph" w:styleId="Naslov">
    <w:name w:val="Title"/>
    <w:basedOn w:val="Normal"/>
    <w:link w:val="NaslovChar"/>
    <w:qFormat/>
    <w:rsid w:val="007719B3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character" w:customStyle="1" w:styleId="NaslovChar">
    <w:name w:val="Naslov Char"/>
    <w:basedOn w:val="Zadanifontodlomka"/>
    <w:link w:val="Naslov"/>
    <w:rsid w:val="007719B3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styleId="Odlomakpopisa">
    <w:name w:val="List Paragraph"/>
    <w:basedOn w:val="Normal"/>
    <w:uiPriority w:val="34"/>
    <w:qFormat/>
    <w:rsid w:val="006903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61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61A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64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365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56BD"/>
  </w:style>
  <w:style w:type="paragraph" w:styleId="Podnoje">
    <w:name w:val="footer"/>
    <w:basedOn w:val="Normal"/>
    <w:link w:val="PodnojeChar"/>
    <w:uiPriority w:val="99"/>
    <w:unhideWhenUsed/>
    <w:rsid w:val="00365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56BD"/>
  </w:style>
  <w:style w:type="paragraph" w:styleId="Naslov">
    <w:name w:val="Title"/>
    <w:basedOn w:val="Normal"/>
    <w:link w:val="NaslovChar"/>
    <w:qFormat/>
    <w:rsid w:val="007719B3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character" w:customStyle="1" w:styleId="NaslovChar">
    <w:name w:val="Naslov Char"/>
    <w:basedOn w:val="Zadanifontodlomka"/>
    <w:link w:val="Naslov"/>
    <w:rsid w:val="007719B3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styleId="Odlomakpopisa">
    <w:name w:val="List Paragraph"/>
    <w:basedOn w:val="Normal"/>
    <w:uiPriority w:val="34"/>
    <w:qFormat/>
    <w:rsid w:val="006903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61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61A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1059</Words>
  <Characters>6038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Ured za reviziju institucija BiH</Company>
  <LinksUpToDate>false</LinksUpToDate>
  <CharactersWithSpaces>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Pavlović</dc:creator>
  <cp:lastModifiedBy>APIK 5</cp:lastModifiedBy>
  <cp:revision>2</cp:revision>
  <cp:lastPrinted>2019-05-23T13:48:00Z</cp:lastPrinted>
  <dcterms:created xsi:type="dcterms:W3CDTF">2020-06-04T13:46:00Z</dcterms:created>
  <dcterms:modified xsi:type="dcterms:W3CDTF">2020-06-04T13:46:00Z</dcterms:modified>
</cp:coreProperties>
</file>